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C5C2" w14:textId="1774CAE9" w:rsidR="007F71C6" w:rsidRDefault="00B0126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ANNUAL WORK PLAN CHART – FY 202</w:t>
      </w:r>
      <w:r w:rsidR="00686201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ab/>
        <w:t>Heritage Area: ALTSCHA, Inc.</w:t>
      </w:r>
    </w:p>
    <w:p w14:paraId="77444FC2" w14:textId="77777777" w:rsidR="007F71C6" w:rsidRDefault="00B01261">
      <w:pPr>
        <w:tabs>
          <w:tab w:val="left" w:pos="720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Goals, Objectives and Action Items</w:t>
      </w:r>
    </w:p>
    <w:p w14:paraId="12B4ACBB" w14:textId="77777777" w:rsidR="007F71C6" w:rsidRDefault="007F71C6">
      <w:pPr>
        <w:tabs>
          <w:tab w:val="left" w:pos="7200"/>
        </w:tabs>
        <w:rPr>
          <w:rFonts w:ascii="Calibri" w:eastAsia="Calibri" w:hAnsi="Calibri" w:cs="Calibri"/>
          <w:b/>
          <w:sz w:val="24"/>
          <w:szCs w:val="24"/>
        </w:rPr>
      </w:pPr>
    </w:p>
    <w:p w14:paraId="38534119" w14:textId="77777777" w:rsidR="007F71C6" w:rsidRDefault="00B01261">
      <w:pPr>
        <w:tabs>
          <w:tab w:val="left" w:pos="720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 1: Steward the region’s heritage assets by preserving, protecting and strengthening natural, historic and cultural resources.</w:t>
      </w:r>
    </w:p>
    <w:tbl>
      <w:tblPr>
        <w:tblStyle w:val="a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2688"/>
        <w:gridCol w:w="1127"/>
        <w:gridCol w:w="1323"/>
        <w:gridCol w:w="1265"/>
        <w:gridCol w:w="882"/>
        <w:gridCol w:w="1169"/>
        <w:gridCol w:w="1468"/>
        <w:gridCol w:w="1328"/>
        <w:gridCol w:w="1434"/>
      </w:tblGrid>
      <w:tr w:rsidR="007F71C6" w14:paraId="458819B0" w14:textId="77777777" w:rsidTr="00806044">
        <w:tc>
          <w:tcPr>
            <w:tcW w:w="1441" w:type="dxa"/>
            <w:shd w:val="clear" w:color="auto" w:fill="BFBFBF"/>
          </w:tcPr>
          <w:p w14:paraId="6CF53AA4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</w:t>
            </w:r>
          </w:p>
        </w:tc>
        <w:tc>
          <w:tcPr>
            <w:tcW w:w="2688" w:type="dxa"/>
            <w:shd w:val="clear" w:color="auto" w:fill="BFBFBF"/>
          </w:tcPr>
          <w:p w14:paraId="16D78843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</w:t>
            </w:r>
          </w:p>
        </w:tc>
        <w:tc>
          <w:tcPr>
            <w:tcW w:w="1127" w:type="dxa"/>
            <w:shd w:val="clear" w:color="auto" w:fill="BFBFBF"/>
          </w:tcPr>
          <w:p w14:paraId="65932E5B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Lead</w:t>
            </w:r>
          </w:p>
        </w:tc>
        <w:tc>
          <w:tcPr>
            <w:tcW w:w="1323" w:type="dxa"/>
            <w:shd w:val="clear" w:color="auto" w:fill="BFBFBF"/>
          </w:tcPr>
          <w:p w14:paraId="5A6645D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Partners</w:t>
            </w:r>
          </w:p>
        </w:tc>
        <w:tc>
          <w:tcPr>
            <w:tcW w:w="1265" w:type="dxa"/>
            <w:shd w:val="clear" w:color="auto" w:fill="BFBFBF"/>
          </w:tcPr>
          <w:p w14:paraId="2092B282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Cost</w:t>
            </w:r>
          </w:p>
        </w:tc>
        <w:tc>
          <w:tcPr>
            <w:tcW w:w="882" w:type="dxa"/>
            <w:shd w:val="clear" w:color="auto" w:fill="BFBFBF"/>
          </w:tcPr>
          <w:p w14:paraId="36D6F7CC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Sources</w:t>
            </w:r>
          </w:p>
        </w:tc>
        <w:tc>
          <w:tcPr>
            <w:tcW w:w="1169" w:type="dxa"/>
            <w:shd w:val="clear" w:color="auto" w:fill="BFBFBF"/>
          </w:tcPr>
          <w:p w14:paraId="6FED2D64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Start/End Date</w:t>
            </w:r>
          </w:p>
        </w:tc>
        <w:tc>
          <w:tcPr>
            <w:tcW w:w="1468" w:type="dxa"/>
            <w:shd w:val="clear" w:color="auto" w:fill="BFBFBF"/>
          </w:tcPr>
          <w:p w14:paraId="78F33ED3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Desired Outcome/ Measurable Results</w:t>
            </w:r>
          </w:p>
        </w:tc>
        <w:tc>
          <w:tcPr>
            <w:tcW w:w="1328" w:type="dxa"/>
            <w:shd w:val="clear" w:color="auto" w:fill="BFBFBF"/>
          </w:tcPr>
          <w:p w14:paraId="26BE1B44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Criteria</w:t>
            </w:r>
          </w:p>
        </w:tc>
        <w:tc>
          <w:tcPr>
            <w:tcW w:w="1434" w:type="dxa"/>
            <w:shd w:val="clear" w:color="auto" w:fill="BFBFBF"/>
          </w:tcPr>
          <w:p w14:paraId="6628C7DB" w14:textId="77777777" w:rsidR="007F71C6" w:rsidRDefault="00B012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Categories of Activity </w:t>
            </w:r>
            <w:r>
              <w:rPr>
                <w:rFonts w:ascii="Calibri" w:eastAsia="Calibri" w:hAnsi="Calibri" w:cs="Calibri"/>
              </w:rPr>
              <w:t>(select all that apply)</w:t>
            </w:r>
          </w:p>
        </w:tc>
      </w:tr>
      <w:tr w:rsidR="007F71C6" w14:paraId="4BFC7562" w14:textId="77777777" w:rsidTr="00806044">
        <w:trPr>
          <w:trHeight w:val="1322"/>
        </w:trPr>
        <w:tc>
          <w:tcPr>
            <w:tcW w:w="1441" w:type="dxa"/>
            <w:vMerge w:val="restart"/>
            <w:shd w:val="clear" w:color="auto" w:fill="auto"/>
          </w:tcPr>
          <w:p w14:paraId="114E5BD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Develop and encourage projects enhancing preservation and conservation of built, archeological, and natural resources</w:t>
            </w:r>
          </w:p>
        </w:tc>
        <w:tc>
          <w:tcPr>
            <w:tcW w:w="2688" w:type="dxa"/>
          </w:tcPr>
          <w:p w14:paraId="062523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 appropriate,</w:t>
            </w:r>
            <w:r>
              <w:rPr>
                <w:rFonts w:ascii="Calibri" w:eastAsia="Calibri" w:hAnsi="Calibri" w:cs="Calibri"/>
              </w:rPr>
              <w:t xml:space="preserve"> encourage the use of mini-grant funds for new product development addressing preservation and natural resources conservation topics</w:t>
            </w:r>
          </w:p>
        </w:tc>
        <w:tc>
          <w:tcPr>
            <w:tcW w:w="1127" w:type="dxa"/>
            <w:shd w:val="clear" w:color="auto" w:fill="auto"/>
          </w:tcPr>
          <w:p w14:paraId="59CE4B1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5A23C0C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CC,  partners,</w:t>
            </w:r>
          </w:p>
          <w:p w14:paraId="28A7125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</w:t>
            </w:r>
          </w:p>
        </w:tc>
        <w:tc>
          <w:tcPr>
            <w:tcW w:w="1265" w:type="dxa"/>
            <w:shd w:val="clear" w:color="auto" w:fill="auto"/>
          </w:tcPr>
          <w:p w14:paraId="2C7880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25F8048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36D3955A" w14:textId="0B09C2B5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6E15686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product development </w:t>
            </w:r>
            <w:r>
              <w:rPr>
                <w:rFonts w:ascii="Calibri" w:eastAsia="Calibri" w:hAnsi="Calibri" w:cs="Calibri"/>
                <w:b/>
              </w:rPr>
              <w:t>as appropriate</w:t>
            </w:r>
          </w:p>
        </w:tc>
        <w:tc>
          <w:tcPr>
            <w:tcW w:w="1328" w:type="dxa"/>
            <w:vMerge w:val="restart"/>
          </w:tcPr>
          <w:p w14:paraId="4652EE9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696FE8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9AF505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5A9142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72772F7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165395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Reference: (page #) </w:t>
            </w:r>
          </w:p>
          <w:p w14:paraId="0356306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14:paraId="1C8B98D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27242A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not in plan, why priority?</w:t>
            </w:r>
          </w:p>
          <w:p w14:paraId="6473A10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 w:val="restart"/>
          </w:tcPr>
          <w:p w14:paraId="42F5C21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923D4C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1EA7C49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52EBCD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0D0E421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70B487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06E8200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222615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  <w:tr w:rsidR="007F71C6" w14:paraId="17EBB312" w14:textId="77777777" w:rsidTr="00806044">
        <w:trPr>
          <w:trHeight w:val="1268"/>
        </w:trPr>
        <w:tc>
          <w:tcPr>
            <w:tcW w:w="1441" w:type="dxa"/>
            <w:vMerge/>
            <w:shd w:val="clear" w:color="auto" w:fill="auto"/>
          </w:tcPr>
          <w:p w14:paraId="2F300E5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61A2DBFF" w14:textId="77777777" w:rsidR="007F71C6" w:rsidRDefault="00B012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Publicize specific public and private grant opportunities for preservation, archeological and natural resources conservation projects </w:t>
            </w:r>
            <w:r>
              <w:rPr>
                <w:rFonts w:ascii="Calibri" w:eastAsia="Calibri" w:hAnsi="Calibri" w:cs="Calibri"/>
                <w:b/>
              </w:rPr>
              <w:t>utilizing communications in Goal 2.1</w:t>
            </w:r>
          </w:p>
          <w:p w14:paraId="3FDEAEE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5CE9025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720C0B2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Annapolis Historic Preservation staff, AA Co Planning &amp; Zoning staff, conservation partners including CBF, SRLT, Riverkeepers, AAEDC</w:t>
            </w:r>
          </w:p>
        </w:tc>
        <w:tc>
          <w:tcPr>
            <w:tcW w:w="1265" w:type="dxa"/>
            <w:shd w:val="clear" w:color="auto" w:fill="auto"/>
          </w:tcPr>
          <w:p w14:paraId="531432C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48EBE57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1CCEC76C" w14:textId="7F0D5EBD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43C52EC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  <w:vMerge/>
          </w:tcPr>
          <w:p w14:paraId="7E9FAEFA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4F08993E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380919A9" w14:textId="77777777" w:rsidTr="00806044">
        <w:trPr>
          <w:trHeight w:val="1295"/>
        </w:trPr>
        <w:tc>
          <w:tcPr>
            <w:tcW w:w="1441" w:type="dxa"/>
            <w:vMerge/>
            <w:shd w:val="clear" w:color="auto" w:fill="auto"/>
          </w:tcPr>
          <w:p w14:paraId="4841815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shd w:val="clear" w:color="auto" w:fill="auto"/>
          </w:tcPr>
          <w:p w14:paraId="140B0115" w14:textId="5F904A7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appropriate, facilitate and work with trails and water trails organizations to promote project collaboration, enhance public water access to parks, trails, recreational opportunities and the water</w:t>
            </w:r>
          </w:p>
        </w:tc>
        <w:tc>
          <w:tcPr>
            <w:tcW w:w="1127" w:type="dxa"/>
            <w:shd w:val="clear" w:color="auto" w:fill="auto"/>
          </w:tcPr>
          <w:p w14:paraId="0535316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64B463A0" w14:textId="4EAE9BC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AA County Rec and Parks, </w:t>
            </w:r>
            <w:r w:rsidR="0083519A">
              <w:rPr>
                <w:rFonts w:ascii="Calibri" w:eastAsia="Calibri" w:hAnsi="Calibri" w:cs="Calibri"/>
              </w:rPr>
              <w:t xml:space="preserve">recreation, </w:t>
            </w:r>
            <w:r>
              <w:rPr>
                <w:rFonts w:ascii="Calibri" w:eastAsia="Calibri" w:hAnsi="Calibri" w:cs="Calibri"/>
              </w:rPr>
              <w:t>trails and water trail organizations</w:t>
            </w:r>
          </w:p>
        </w:tc>
        <w:tc>
          <w:tcPr>
            <w:tcW w:w="1265" w:type="dxa"/>
            <w:shd w:val="clear" w:color="auto" w:fill="auto"/>
          </w:tcPr>
          <w:p w14:paraId="775EE7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0EF5A55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00D55793" w14:textId="5E60FB19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138D48C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Collaborations and promotion </w:t>
            </w:r>
            <w:r>
              <w:rPr>
                <w:rFonts w:ascii="Calibri" w:eastAsia="Calibri" w:hAnsi="Calibri" w:cs="Calibri"/>
                <w:b/>
              </w:rPr>
              <w:t>as appropriate</w:t>
            </w:r>
          </w:p>
        </w:tc>
        <w:tc>
          <w:tcPr>
            <w:tcW w:w="1328" w:type="dxa"/>
            <w:vMerge/>
          </w:tcPr>
          <w:p w14:paraId="2E2D610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1DF0C02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5DE1E156" w14:textId="77777777" w:rsidTr="00806044">
        <w:trPr>
          <w:trHeight w:val="1295"/>
        </w:trPr>
        <w:tc>
          <w:tcPr>
            <w:tcW w:w="1441" w:type="dxa"/>
            <w:vMerge/>
            <w:shd w:val="clear" w:color="auto" w:fill="auto"/>
          </w:tcPr>
          <w:p w14:paraId="502A3708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7E8E0CC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Continue to work with key preservation and conservation groups on projects, programs and technical assistance tools to </w:t>
            </w:r>
            <w:r>
              <w:rPr>
                <w:rFonts w:ascii="Calibri" w:eastAsia="Calibri" w:hAnsi="Calibri" w:cs="Calibri"/>
              </w:rPr>
              <w:lastRenderedPageBreak/>
              <w:t>encourage sustainable practices</w:t>
            </w:r>
          </w:p>
        </w:tc>
        <w:tc>
          <w:tcPr>
            <w:tcW w:w="1127" w:type="dxa"/>
            <w:shd w:val="clear" w:color="auto" w:fill="auto"/>
          </w:tcPr>
          <w:p w14:paraId="2A8C936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ALTSCHA</w:t>
            </w:r>
          </w:p>
        </w:tc>
        <w:tc>
          <w:tcPr>
            <w:tcW w:w="1323" w:type="dxa"/>
            <w:shd w:val="clear" w:color="auto" w:fill="auto"/>
          </w:tcPr>
          <w:p w14:paraId="6DFF5B96" w14:textId="7BB4394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Preservation partners include City of Annapolis, Annapolis </w:t>
            </w:r>
            <w:r>
              <w:rPr>
                <w:rFonts w:ascii="Calibri" w:eastAsia="Calibri" w:hAnsi="Calibri" w:cs="Calibri"/>
              </w:rPr>
              <w:lastRenderedPageBreak/>
              <w:t xml:space="preserve">HPC, </w:t>
            </w:r>
            <w:r w:rsidR="00FC2189">
              <w:rPr>
                <w:rFonts w:ascii="Calibri" w:eastAsia="Calibri" w:hAnsi="Calibri" w:cs="Calibri"/>
              </w:rPr>
              <w:t xml:space="preserve">PresMD, </w:t>
            </w:r>
            <w:r>
              <w:rPr>
                <w:rFonts w:ascii="Calibri" w:eastAsia="Calibri" w:hAnsi="Calibri" w:cs="Calibri"/>
              </w:rPr>
              <w:t>Downtown Annapolis Partnership; conservation partners includ</w:t>
            </w:r>
            <w:r w:rsidR="0083519A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AAEDC, CBF,</w:t>
            </w:r>
          </w:p>
          <w:p w14:paraId="01254240" w14:textId="5965204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Riverkeepers</w:t>
            </w:r>
            <w:r w:rsidR="0083519A">
              <w:rPr>
                <w:rFonts w:ascii="Calibri" w:eastAsia="Calibri" w:hAnsi="Calibri" w:cs="Calibri"/>
              </w:rPr>
              <w:t>,</w:t>
            </w:r>
            <w:r w:rsidR="009F0A7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SRLT,</w:t>
            </w:r>
          </w:p>
          <w:p w14:paraId="0D6B37D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AAC Rural Legacy</w:t>
            </w:r>
          </w:p>
          <w:p w14:paraId="6549FB7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</w:t>
            </w:r>
          </w:p>
        </w:tc>
        <w:tc>
          <w:tcPr>
            <w:tcW w:w="1265" w:type="dxa"/>
            <w:shd w:val="clear" w:color="auto" w:fill="auto"/>
          </w:tcPr>
          <w:p w14:paraId="6241BB3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0EB83C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4CF77B3C" w14:textId="61B0FE15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4D3F855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  <w:vMerge/>
          </w:tcPr>
          <w:p w14:paraId="18EC0F1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330B91B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5D06C38" w14:textId="77777777" w:rsidTr="00806044">
        <w:trPr>
          <w:trHeight w:val="1115"/>
        </w:trPr>
        <w:tc>
          <w:tcPr>
            <w:tcW w:w="1441" w:type="dxa"/>
            <w:vMerge w:val="restart"/>
          </w:tcPr>
          <w:p w14:paraId="3D8E818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Continue advocacy and collaborations for natural, historic and cultural resource protection and sustainability, both short- and long-term</w:t>
            </w:r>
          </w:p>
        </w:tc>
        <w:tc>
          <w:tcPr>
            <w:tcW w:w="2688" w:type="dxa"/>
          </w:tcPr>
          <w:p w14:paraId="1F0ADC80" w14:textId="697CD12C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appropriate, participate in discussions of issues and incorporate advocacy alerts </w:t>
            </w:r>
            <w:r>
              <w:rPr>
                <w:rFonts w:ascii="Calibri" w:eastAsia="Calibri" w:hAnsi="Calibri" w:cs="Calibri"/>
                <w:b/>
              </w:rPr>
              <w:t xml:space="preserve">utilizing communications in Goal 2.1 </w:t>
            </w:r>
            <w:r>
              <w:rPr>
                <w:rFonts w:ascii="Calibri" w:eastAsia="Calibri" w:hAnsi="Calibri" w:cs="Calibri"/>
              </w:rPr>
              <w:t>on opportunities for action regarding, or threats to,</w:t>
            </w:r>
            <w:r w:rsidR="00BD37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heritage resources</w:t>
            </w:r>
          </w:p>
        </w:tc>
        <w:tc>
          <w:tcPr>
            <w:tcW w:w="1127" w:type="dxa"/>
            <w:shd w:val="clear" w:color="auto" w:fill="auto"/>
          </w:tcPr>
          <w:p w14:paraId="7EB9DB8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3B280A1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  <w:p w14:paraId="0A17B67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stakeholders</w:t>
            </w:r>
          </w:p>
        </w:tc>
        <w:tc>
          <w:tcPr>
            <w:tcW w:w="1265" w:type="dxa"/>
            <w:shd w:val="clear" w:color="auto" w:fill="auto"/>
          </w:tcPr>
          <w:p w14:paraId="4ABF260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2223BD7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5028DBB8" w14:textId="33EF1F9E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4A81F8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  <w:vMerge w:val="restart"/>
          </w:tcPr>
          <w:p w14:paraId="7739BEE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D5D783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5D996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077AC83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0C605B2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79580D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6D7DAA1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  <w:p w14:paraId="08F37F0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05D632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not in plan, why priority?</w:t>
            </w:r>
          </w:p>
          <w:p w14:paraId="19B16B5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66FCDD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 w:val="restart"/>
          </w:tcPr>
          <w:p w14:paraId="4A385BC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F2670F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30C93F2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388794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15A1AF4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6CCF9E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309BC99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3927CF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  <w:tr w:rsidR="007F71C6" w14:paraId="6F1C201E" w14:textId="77777777" w:rsidTr="00806044">
        <w:trPr>
          <w:trHeight w:val="1772"/>
        </w:trPr>
        <w:tc>
          <w:tcPr>
            <w:tcW w:w="1441" w:type="dxa"/>
            <w:vMerge/>
          </w:tcPr>
          <w:p w14:paraId="27D45013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1710B76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preservation and natural resources conservation representation on ALTSCHA’s Board and/or Coordinating Council</w:t>
            </w:r>
          </w:p>
        </w:tc>
        <w:tc>
          <w:tcPr>
            <w:tcW w:w="1127" w:type="dxa"/>
            <w:shd w:val="clear" w:color="auto" w:fill="auto"/>
          </w:tcPr>
          <w:p w14:paraId="7759B83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47FD449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65" w:type="dxa"/>
            <w:shd w:val="clear" w:color="auto" w:fill="auto"/>
          </w:tcPr>
          <w:p w14:paraId="5A3C2AD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514474D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4A4323D0" w14:textId="52529700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0CC1B5E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Representation maintained</w:t>
            </w:r>
          </w:p>
        </w:tc>
        <w:tc>
          <w:tcPr>
            <w:tcW w:w="1328" w:type="dxa"/>
            <w:vMerge/>
          </w:tcPr>
          <w:p w14:paraId="7E6B785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7BF48841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9B6A1E1" w14:textId="77777777" w:rsidTr="00806044">
        <w:trPr>
          <w:trHeight w:val="845"/>
        </w:trPr>
        <w:tc>
          <w:tcPr>
            <w:tcW w:w="1441" w:type="dxa"/>
            <w:vMerge w:val="restart"/>
          </w:tcPr>
          <w:p w14:paraId="25091E81" w14:textId="5DBFE6D2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Increase collaborations to raise public awareness and interest in the heritage resources of our region</w:t>
            </w:r>
          </w:p>
        </w:tc>
        <w:tc>
          <w:tcPr>
            <w:tcW w:w="2688" w:type="dxa"/>
          </w:tcPr>
          <w:p w14:paraId="69E3FB39" w14:textId="46F630A0" w:rsidR="007F71C6" w:rsidRDefault="00F957BE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C</w:t>
            </w:r>
            <w:r w:rsidR="00B01261">
              <w:rPr>
                <w:rFonts w:ascii="Calibri" w:eastAsia="Calibri" w:hAnsi="Calibri" w:cs="Calibri"/>
              </w:rPr>
              <w:t xml:space="preserve">onnect with heritage sites </w:t>
            </w:r>
            <w:r>
              <w:rPr>
                <w:rFonts w:ascii="Calibri" w:eastAsia="Calibri" w:hAnsi="Calibri" w:cs="Calibri"/>
              </w:rPr>
              <w:t>newly-</w:t>
            </w:r>
            <w:r w:rsidR="00B01261">
              <w:rPr>
                <w:rFonts w:ascii="Calibri" w:eastAsia="Calibri" w:hAnsi="Calibri" w:cs="Calibri"/>
              </w:rPr>
              <w:t>added to the CHA boundaries; inform about funding and other opportunities</w:t>
            </w:r>
          </w:p>
          <w:p w14:paraId="6A29BB0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5DF90F6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ALTSCHA </w:t>
            </w:r>
          </w:p>
        </w:tc>
        <w:tc>
          <w:tcPr>
            <w:tcW w:w="1323" w:type="dxa"/>
            <w:shd w:val="clear" w:color="auto" w:fill="auto"/>
          </w:tcPr>
          <w:p w14:paraId="36CFBE2D" w14:textId="336440C3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 directors</w:t>
            </w:r>
            <w:r w:rsidR="0083519A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planners at various levels</w:t>
            </w:r>
          </w:p>
        </w:tc>
        <w:tc>
          <w:tcPr>
            <w:tcW w:w="1265" w:type="dxa"/>
            <w:shd w:val="clear" w:color="auto" w:fill="auto"/>
          </w:tcPr>
          <w:p w14:paraId="5ABF983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and volunteer time </w:t>
            </w:r>
          </w:p>
        </w:tc>
        <w:tc>
          <w:tcPr>
            <w:tcW w:w="882" w:type="dxa"/>
            <w:shd w:val="clear" w:color="auto" w:fill="auto"/>
          </w:tcPr>
          <w:p w14:paraId="033E737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0DE01950" w14:textId="1BAF35CC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6937C251" w14:textId="6DB43713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vMerge w:val="restart"/>
          </w:tcPr>
          <w:p w14:paraId="1B268D5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10A373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6FF56B02" w14:textId="5789A3BE" w:rsidR="007F71C6" w:rsidRDefault="00E915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 w:rsidR="00B01261">
              <w:rPr>
                <w:rFonts w:ascii="Calibri" w:eastAsia="Calibri" w:hAnsi="Calibri" w:cs="Calibri"/>
              </w:rPr>
              <w:t xml:space="preserve">Yes     </w:t>
            </w:r>
            <w:r>
              <w:rPr>
                <w:rFonts w:ascii="Calibri" w:eastAsia="Calibri" w:hAnsi="Calibri" w:cs="Calibri"/>
              </w:rPr>
              <w:t xml:space="preserve">☒ </w:t>
            </w:r>
            <w:r w:rsidR="00B01261">
              <w:rPr>
                <w:rFonts w:ascii="Calibri" w:eastAsia="Calibri" w:hAnsi="Calibri" w:cs="Calibri"/>
              </w:rPr>
              <w:t xml:space="preserve"> No</w:t>
            </w:r>
          </w:p>
          <w:p w14:paraId="35171BB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290372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01A0483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14:paraId="7CFFC55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B42868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not in plan, why priority?</w:t>
            </w:r>
          </w:p>
          <w:p w14:paraId="422ED775" w14:textId="08B06597" w:rsidR="007F71C6" w:rsidRDefault="008351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With b</w:t>
            </w:r>
            <w:r w:rsidR="00B01261">
              <w:rPr>
                <w:rFonts w:ascii="Calibri" w:eastAsia="Calibri" w:hAnsi="Calibri" w:cs="Calibri"/>
                <w:b/>
              </w:rPr>
              <w:t xml:space="preserve">oundary amendment </w:t>
            </w:r>
            <w:r>
              <w:rPr>
                <w:rFonts w:ascii="Calibri" w:eastAsia="Calibri" w:hAnsi="Calibri" w:cs="Calibri"/>
                <w:b/>
              </w:rPr>
              <w:t xml:space="preserve">completed, need to liaison with new partners;  </w:t>
            </w:r>
            <w:r w:rsidR="00B01261">
              <w:rPr>
                <w:rFonts w:ascii="Calibri" w:eastAsia="Calibri" w:hAnsi="Calibri" w:cs="Calibri"/>
                <w:b/>
              </w:rPr>
              <w:t>Arts are thriving and expanding in the area</w:t>
            </w:r>
          </w:p>
          <w:p w14:paraId="1A0C803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 w:val="restart"/>
          </w:tcPr>
          <w:p w14:paraId="6C9EA5B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☐ Heritage Product Development</w:t>
            </w:r>
          </w:p>
          <w:p w14:paraId="1D48A6D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734561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7DD7E36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E3CF7C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63FB9BF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69BFFF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  <w:tr w:rsidR="007F71C6" w14:paraId="6963EAE6" w14:textId="77777777" w:rsidTr="00806044">
        <w:trPr>
          <w:trHeight w:val="1013"/>
        </w:trPr>
        <w:tc>
          <w:tcPr>
            <w:tcW w:w="1441" w:type="dxa"/>
            <w:vMerge/>
          </w:tcPr>
          <w:p w14:paraId="1E6D331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5E4CF67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Collaborate with arts organizations to highlight the arts in the area</w:t>
            </w:r>
          </w:p>
        </w:tc>
        <w:tc>
          <w:tcPr>
            <w:tcW w:w="1127" w:type="dxa"/>
            <w:shd w:val="clear" w:color="auto" w:fill="auto"/>
          </w:tcPr>
          <w:p w14:paraId="4997B3D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5BDAB73D" w14:textId="56DE4AA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Annapolis Arts Week, Maryland Hall, Arts Council of AA </w:t>
            </w:r>
            <w:r>
              <w:rPr>
                <w:rFonts w:ascii="Calibri" w:eastAsia="Calibri" w:hAnsi="Calibri" w:cs="Calibri"/>
              </w:rPr>
              <w:lastRenderedPageBreak/>
              <w:t xml:space="preserve">County, Annapolis Arts District, </w:t>
            </w:r>
            <w:r w:rsidR="0083519A">
              <w:rPr>
                <w:rFonts w:ascii="Calibri" w:eastAsia="Calibri" w:hAnsi="Calibri" w:cs="Calibri"/>
              </w:rPr>
              <w:t xml:space="preserve">MC3, </w:t>
            </w:r>
            <w:r>
              <w:rPr>
                <w:rFonts w:ascii="Calibri" w:eastAsia="Calibri" w:hAnsi="Calibri" w:cs="Calibri"/>
              </w:rPr>
              <w:t>and other partners</w:t>
            </w:r>
          </w:p>
        </w:tc>
        <w:tc>
          <w:tcPr>
            <w:tcW w:w="1265" w:type="dxa"/>
            <w:shd w:val="clear" w:color="auto" w:fill="auto"/>
          </w:tcPr>
          <w:p w14:paraId="70B4763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56286B7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</w:t>
            </w:r>
            <w:r>
              <w:rPr>
                <w:rFonts w:ascii="Calibri" w:eastAsia="Calibri" w:hAnsi="Calibri" w:cs="Calibri"/>
              </w:rPr>
              <w:lastRenderedPageBreak/>
              <w:t>kind support</w:t>
            </w:r>
          </w:p>
        </w:tc>
        <w:tc>
          <w:tcPr>
            <w:tcW w:w="1169" w:type="dxa"/>
            <w:shd w:val="clear" w:color="auto" w:fill="auto"/>
          </w:tcPr>
          <w:p w14:paraId="67AF3FFE" w14:textId="0B854F3B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4936E0F8" w14:textId="768C2BB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 of meetings, workshops, and </w:t>
            </w:r>
            <w:r>
              <w:rPr>
                <w:rFonts w:ascii="Calibri" w:eastAsia="Calibri" w:hAnsi="Calibri" w:cs="Calibri"/>
              </w:rPr>
              <w:lastRenderedPageBreak/>
              <w:t>communic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ations</w:t>
            </w:r>
          </w:p>
        </w:tc>
        <w:tc>
          <w:tcPr>
            <w:tcW w:w="1328" w:type="dxa"/>
            <w:vMerge/>
          </w:tcPr>
          <w:p w14:paraId="596160EF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07D09EA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A387C16" w14:textId="77777777" w:rsidTr="00806044">
        <w:trPr>
          <w:trHeight w:val="1012"/>
        </w:trPr>
        <w:tc>
          <w:tcPr>
            <w:tcW w:w="1441" w:type="dxa"/>
            <w:vMerge/>
          </w:tcPr>
          <w:p w14:paraId="39375F28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1C4A671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Collaborate with preservation</w:t>
            </w:r>
          </w:p>
          <w:p w14:paraId="6D608902" w14:textId="77DE584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organizations on current issue awareness</w:t>
            </w:r>
          </w:p>
        </w:tc>
        <w:tc>
          <w:tcPr>
            <w:tcW w:w="1127" w:type="dxa"/>
            <w:shd w:val="clear" w:color="auto" w:fill="auto"/>
          </w:tcPr>
          <w:p w14:paraId="2B74F46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40D11C2A" w14:textId="2CE5777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Annapolis HP</w:t>
            </w:r>
            <w:r w:rsidR="0083519A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, Annapolis Historic Preservation </w:t>
            </w:r>
            <w:r w:rsidR="0083519A">
              <w:rPr>
                <w:rFonts w:ascii="Calibri" w:eastAsia="Calibri" w:hAnsi="Calibri" w:cs="Calibri"/>
              </w:rPr>
              <w:t xml:space="preserve">Div. </w:t>
            </w:r>
            <w:r>
              <w:rPr>
                <w:rFonts w:ascii="Calibri" w:eastAsia="Calibri" w:hAnsi="Calibri" w:cs="Calibri"/>
              </w:rPr>
              <w:t xml:space="preserve">staff, AA Co Planning &amp; Zoning, MHT staff, </w:t>
            </w:r>
            <w:r w:rsidR="0083519A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</w:rPr>
              <w:t xml:space="preserve"> staff, Annapolis Green, and other partners</w:t>
            </w:r>
          </w:p>
        </w:tc>
        <w:tc>
          <w:tcPr>
            <w:tcW w:w="1265" w:type="dxa"/>
            <w:shd w:val="clear" w:color="auto" w:fill="auto"/>
          </w:tcPr>
          <w:p w14:paraId="31323DB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6F757F3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099F8CD3" w14:textId="0E5A0FDA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48EA34B9" w14:textId="7A75EC3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meetings, workshops, and communic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ations</w:t>
            </w:r>
          </w:p>
        </w:tc>
        <w:tc>
          <w:tcPr>
            <w:tcW w:w="1328" w:type="dxa"/>
            <w:vMerge/>
          </w:tcPr>
          <w:p w14:paraId="5BF56E4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7194882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37F24FFC" w14:textId="77777777" w:rsidTr="00806044">
        <w:trPr>
          <w:trHeight w:val="1012"/>
        </w:trPr>
        <w:tc>
          <w:tcPr>
            <w:tcW w:w="1441" w:type="dxa"/>
            <w:vMerge/>
          </w:tcPr>
          <w:p w14:paraId="13FD471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shd w:val="clear" w:color="auto" w:fill="auto"/>
          </w:tcPr>
          <w:p w14:paraId="769DE55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Coordinate with conservation partners to increase public engagement and education on natural resources conservation and local conservation programs</w:t>
            </w:r>
          </w:p>
        </w:tc>
        <w:tc>
          <w:tcPr>
            <w:tcW w:w="1127" w:type="dxa"/>
            <w:shd w:val="clear" w:color="auto" w:fill="auto"/>
          </w:tcPr>
          <w:p w14:paraId="2273671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3" w:type="dxa"/>
            <w:shd w:val="clear" w:color="auto" w:fill="auto"/>
          </w:tcPr>
          <w:p w14:paraId="4045966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AAEDC, SRLT, CBF, other Conservation partners</w:t>
            </w:r>
          </w:p>
        </w:tc>
        <w:tc>
          <w:tcPr>
            <w:tcW w:w="1265" w:type="dxa"/>
            <w:shd w:val="clear" w:color="auto" w:fill="auto"/>
          </w:tcPr>
          <w:p w14:paraId="48A87D4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02DA268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0604721E" w14:textId="2A447AD0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739AAC69" w14:textId="18F3C0A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workshops and communic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ations</w:t>
            </w:r>
          </w:p>
        </w:tc>
        <w:tc>
          <w:tcPr>
            <w:tcW w:w="1328" w:type="dxa"/>
            <w:vMerge/>
          </w:tcPr>
          <w:p w14:paraId="0FD51BDE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7D9AD53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C55C099" w14:textId="77777777" w:rsidTr="00806044">
        <w:trPr>
          <w:trHeight w:val="575"/>
        </w:trPr>
        <w:tc>
          <w:tcPr>
            <w:tcW w:w="1441" w:type="dxa"/>
            <w:vMerge/>
          </w:tcPr>
          <w:p w14:paraId="65F3489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4134C51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mini-grant opportunity for educational projects about conservation and preservation topics for K-12 audiences</w:t>
            </w:r>
          </w:p>
        </w:tc>
        <w:tc>
          <w:tcPr>
            <w:tcW w:w="1127" w:type="dxa"/>
            <w:shd w:val="clear" w:color="auto" w:fill="auto"/>
          </w:tcPr>
          <w:p w14:paraId="2079BCFA" w14:textId="4259C97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Education Comm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3" w:type="dxa"/>
            <w:shd w:val="clear" w:color="auto" w:fill="auto"/>
          </w:tcPr>
          <w:p w14:paraId="7953907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AACPS</w:t>
            </w:r>
          </w:p>
        </w:tc>
        <w:tc>
          <w:tcPr>
            <w:tcW w:w="1265" w:type="dxa"/>
            <w:shd w:val="clear" w:color="auto" w:fill="auto"/>
          </w:tcPr>
          <w:p w14:paraId="15D9462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and volunteer time </w:t>
            </w:r>
          </w:p>
        </w:tc>
        <w:tc>
          <w:tcPr>
            <w:tcW w:w="882" w:type="dxa"/>
            <w:shd w:val="clear" w:color="auto" w:fill="auto"/>
          </w:tcPr>
          <w:p w14:paraId="4B64E67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78EA21B8" w14:textId="4332C42E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491C7C6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mini-grant projects </w:t>
            </w:r>
            <w:r>
              <w:rPr>
                <w:rFonts w:ascii="Calibri" w:eastAsia="Calibri" w:hAnsi="Calibri" w:cs="Calibri"/>
                <w:b/>
              </w:rPr>
              <w:t>as appropriate</w:t>
            </w:r>
          </w:p>
        </w:tc>
        <w:tc>
          <w:tcPr>
            <w:tcW w:w="1328" w:type="dxa"/>
            <w:vMerge/>
          </w:tcPr>
          <w:p w14:paraId="64DDCFF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2C8102D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3AC93AD" w14:textId="77777777" w:rsidTr="00806044">
        <w:trPr>
          <w:trHeight w:val="2690"/>
        </w:trPr>
        <w:tc>
          <w:tcPr>
            <w:tcW w:w="1441" w:type="dxa"/>
          </w:tcPr>
          <w:p w14:paraId="30CAA20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 Support heritage tourism-related educational programs at partner sites for K- 12, college and university students</w:t>
            </w:r>
          </w:p>
        </w:tc>
        <w:tc>
          <w:tcPr>
            <w:tcW w:w="2688" w:type="dxa"/>
          </w:tcPr>
          <w:p w14:paraId="68B67E25" w14:textId="5FE15C5E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Facilitate effective working relationships/communica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</w:t>
            </w:r>
          </w:p>
          <w:p w14:paraId="3C12339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between sites and schools (including faith-based groups</w:t>
            </w:r>
          </w:p>
          <w:p w14:paraId="21524C7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 youth programs) regarding</w:t>
            </w:r>
          </w:p>
          <w:p w14:paraId="6D4C9A4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audiences, needs and</w:t>
            </w:r>
          </w:p>
          <w:p w14:paraId="2EC71A8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opportunities for educational</w:t>
            </w:r>
          </w:p>
          <w:p w14:paraId="2750FE8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programming</w:t>
            </w:r>
          </w:p>
        </w:tc>
        <w:tc>
          <w:tcPr>
            <w:tcW w:w="1127" w:type="dxa"/>
            <w:shd w:val="clear" w:color="auto" w:fill="auto"/>
          </w:tcPr>
          <w:p w14:paraId="6940C925" w14:textId="0992CD79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Education Comm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3" w:type="dxa"/>
            <w:shd w:val="clear" w:color="auto" w:fill="auto"/>
          </w:tcPr>
          <w:p w14:paraId="75717D4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AACPS, Site</w:t>
            </w:r>
          </w:p>
          <w:p w14:paraId="1DE13CF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directors,</w:t>
            </w:r>
          </w:p>
          <w:p w14:paraId="64ED37A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</w:t>
            </w:r>
          </w:p>
          <w:p w14:paraId="7B7C228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schools,</w:t>
            </w:r>
          </w:p>
          <w:p w14:paraId="6444BB3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religious</w:t>
            </w:r>
          </w:p>
          <w:p w14:paraId="3BCE9BF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institutions</w:t>
            </w:r>
          </w:p>
        </w:tc>
        <w:tc>
          <w:tcPr>
            <w:tcW w:w="1265" w:type="dxa"/>
            <w:shd w:val="clear" w:color="auto" w:fill="auto"/>
          </w:tcPr>
          <w:p w14:paraId="00427062" w14:textId="50E51262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time; costs are included under</w:t>
            </w:r>
            <w:r w:rsidR="0083519A">
              <w:rPr>
                <w:rFonts w:ascii="Calibri" w:eastAsia="Calibri" w:hAnsi="Calibri" w:cs="Calibri"/>
              </w:rPr>
              <w:t xml:space="preserve"> W</w:t>
            </w:r>
            <w:r>
              <w:rPr>
                <w:rFonts w:ascii="Calibri" w:eastAsia="Calibri" w:hAnsi="Calibri" w:cs="Calibri"/>
              </w:rPr>
              <w:t>orkshops</w:t>
            </w:r>
          </w:p>
          <w:p w14:paraId="0FDE19A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shd w:val="clear" w:color="auto" w:fill="auto"/>
          </w:tcPr>
          <w:p w14:paraId="568BAC8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4767C053" w14:textId="5ABB49C1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8" w:type="dxa"/>
            <w:shd w:val="clear" w:color="auto" w:fill="auto"/>
          </w:tcPr>
          <w:p w14:paraId="7249FC0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</w:tcPr>
          <w:p w14:paraId="1B577F0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6AFFBA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285597D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76AF2E6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995208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290EC55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14:paraId="36B4BD8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ED866C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not in plan, why priority?</w:t>
            </w:r>
          </w:p>
          <w:p w14:paraId="5EEB754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09FED2E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0FECAA0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54483E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3085CE5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84A0F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6C40079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F712BD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</w:tbl>
    <w:p w14:paraId="6EAA3E51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  <w:sz w:val="22"/>
          <w:szCs w:val="22"/>
        </w:rPr>
      </w:pPr>
    </w:p>
    <w:p w14:paraId="1425ADE7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048D2FCB" w14:textId="394F5DB0" w:rsidR="003D427B" w:rsidRDefault="003D427B">
      <w:pPr>
        <w:tabs>
          <w:tab w:val="left" w:pos="122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14:paraId="34C9EB1A" w14:textId="77777777" w:rsidR="003D427B" w:rsidRDefault="003D42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F49B271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376F2D0D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3F202F4D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15621B52" w14:textId="77777777" w:rsidR="007F71C6" w:rsidRDefault="00B01261">
      <w:pPr>
        <w:tabs>
          <w:tab w:val="left" w:pos="122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 2: Stimulate economic development through heritage tourism products, programs and experiences for visitors and residents.</w:t>
      </w:r>
    </w:p>
    <w:tbl>
      <w:tblPr>
        <w:tblStyle w:val="a0"/>
        <w:tblW w:w="14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657"/>
        <w:gridCol w:w="1065"/>
        <w:gridCol w:w="1327"/>
        <w:gridCol w:w="1242"/>
        <w:gridCol w:w="886"/>
        <w:gridCol w:w="1104"/>
        <w:gridCol w:w="1425"/>
        <w:gridCol w:w="1546"/>
        <w:gridCol w:w="1464"/>
      </w:tblGrid>
      <w:tr w:rsidR="007F71C6" w14:paraId="45B0F8A7" w14:textId="77777777" w:rsidTr="00806044">
        <w:tc>
          <w:tcPr>
            <w:tcW w:w="1524" w:type="dxa"/>
            <w:shd w:val="clear" w:color="auto" w:fill="BFBFBF"/>
          </w:tcPr>
          <w:p w14:paraId="6FBEE25E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</w:t>
            </w:r>
          </w:p>
        </w:tc>
        <w:tc>
          <w:tcPr>
            <w:tcW w:w="2657" w:type="dxa"/>
            <w:shd w:val="clear" w:color="auto" w:fill="BFBFBF"/>
          </w:tcPr>
          <w:p w14:paraId="08FF183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</w:t>
            </w:r>
          </w:p>
        </w:tc>
        <w:tc>
          <w:tcPr>
            <w:tcW w:w="1065" w:type="dxa"/>
            <w:shd w:val="clear" w:color="auto" w:fill="BFBFBF"/>
          </w:tcPr>
          <w:p w14:paraId="3D512816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Lead</w:t>
            </w:r>
          </w:p>
        </w:tc>
        <w:tc>
          <w:tcPr>
            <w:tcW w:w="1327" w:type="dxa"/>
            <w:shd w:val="clear" w:color="auto" w:fill="BFBFBF"/>
          </w:tcPr>
          <w:p w14:paraId="6D7BA49D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Partners</w:t>
            </w:r>
          </w:p>
        </w:tc>
        <w:tc>
          <w:tcPr>
            <w:tcW w:w="1242" w:type="dxa"/>
            <w:shd w:val="clear" w:color="auto" w:fill="BFBFBF"/>
          </w:tcPr>
          <w:p w14:paraId="3B6705F5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Cost</w:t>
            </w:r>
          </w:p>
        </w:tc>
        <w:tc>
          <w:tcPr>
            <w:tcW w:w="886" w:type="dxa"/>
            <w:shd w:val="clear" w:color="auto" w:fill="BFBFBF"/>
          </w:tcPr>
          <w:p w14:paraId="7A5C69A2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Sources</w:t>
            </w:r>
          </w:p>
        </w:tc>
        <w:tc>
          <w:tcPr>
            <w:tcW w:w="1104" w:type="dxa"/>
            <w:shd w:val="clear" w:color="auto" w:fill="BFBFBF"/>
          </w:tcPr>
          <w:p w14:paraId="464D5FB1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Start/End Date</w:t>
            </w:r>
          </w:p>
        </w:tc>
        <w:tc>
          <w:tcPr>
            <w:tcW w:w="1425" w:type="dxa"/>
            <w:shd w:val="clear" w:color="auto" w:fill="BFBFBF"/>
          </w:tcPr>
          <w:p w14:paraId="215CDC40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Desired Outcome/ Measurable Results</w:t>
            </w:r>
          </w:p>
        </w:tc>
        <w:tc>
          <w:tcPr>
            <w:tcW w:w="1546" w:type="dxa"/>
            <w:shd w:val="clear" w:color="auto" w:fill="BFBFBF"/>
          </w:tcPr>
          <w:p w14:paraId="027A39A7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Criteria</w:t>
            </w:r>
          </w:p>
        </w:tc>
        <w:tc>
          <w:tcPr>
            <w:tcW w:w="1464" w:type="dxa"/>
            <w:shd w:val="clear" w:color="auto" w:fill="BFBFBF"/>
          </w:tcPr>
          <w:p w14:paraId="26026A33" w14:textId="77777777" w:rsidR="007F71C6" w:rsidRDefault="00B012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Categories of Activity </w:t>
            </w:r>
            <w:r>
              <w:rPr>
                <w:rFonts w:ascii="Calibri" w:eastAsia="Calibri" w:hAnsi="Calibri" w:cs="Calibri"/>
              </w:rPr>
              <w:t>(select all that apply)</w:t>
            </w:r>
          </w:p>
        </w:tc>
      </w:tr>
      <w:tr w:rsidR="007F71C6" w14:paraId="12D1EE71" w14:textId="77777777" w:rsidTr="00806044">
        <w:trPr>
          <w:trHeight w:val="1475"/>
        </w:trPr>
        <w:tc>
          <w:tcPr>
            <w:tcW w:w="1524" w:type="dxa"/>
          </w:tcPr>
          <w:p w14:paraId="313FEC25" w14:textId="358C925E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b/>
              </w:rPr>
              <w:t>Continue communica-tions</w:t>
            </w:r>
            <w:r>
              <w:rPr>
                <w:rFonts w:ascii="Calibri" w:eastAsia="Calibri" w:hAnsi="Calibri" w:cs="Calibri"/>
              </w:rPr>
              <w:t xml:space="preserve"> about heritage area activities that keep stakeholders informed about heritage tourism products, programs and experiences for visitors and residents </w:t>
            </w:r>
          </w:p>
        </w:tc>
        <w:tc>
          <w:tcPr>
            <w:tcW w:w="2657" w:type="dxa"/>
          </w:tcPr>
          <w:p w14:paraId="7C531A3C" w14:textId="02FE5F3E" w:rsidR="007F71C6" w:rsidRDefault="000E67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Continue effective e-mail communications. </w:t>
            </w:r>
            <w:r w:rsidR="00B01261">
              <w:rPr>
                <w:rFonts w:ascii="Calibri" w:eastAsia="Calibri" w:hAnsi="Calibri" w:cs="Calibri"/>
              </w:rPr>
              <w:t>Produce and mail quarterly newsletter (includes Annual Report); produce and send E-newsletter weekly (50 issues/yr)</w:t>
            </w:r>
            <w:r w:rsidR="00830C82">
              <w:rPr>
                <w:rFonts w:ascii="Calibri" w:eastAsia="Calibri" w:hAnsi="Calibri" w:cs="Calibri"/>
              </w:rPr>
              <w:t>; create and post effective social media communications (Facebook, Instagram, Twitter)</w:t>
            </w:r>
          </w:p>
        </w:tc>
        <w:tc>
          <w:tcPr>
            <w:tcW w:w="1065" w:type="dxa"/>
            <w:shd w:val="clear" w:color="auto" w:fill="auto"/>
          </w:tcPr>
          <w:p w14:paraId="1B2264F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1188F4B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2" w:type="dxa"/>
            <w:shd w:val="clear" w:color="auto" w:fill="auto"/>
          </w:tcPr>
          <w:p w14:paraId="4E1FAEF2" w14:textId="6E41F7BC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time; printed newsletter</w:t>
            </w:r>
            <w:r w:rsidR="009F0A74">
              <w:rPr>
                <w:rFonts w:ascii="Calibri" w:eastAsia="Calibri" w:hAnsi="Calibri" w:cs="Calibri"/>
              </w:rPr>
              <w:t>, printing costs for</w:t>
            </w:r>
            <w:r>
              <w:rPr>
                <w:rFonts w:ascii="Calibri" w:eastAsia="Calibri" w:hAnsi="Calibri" w:cs="Calibri"/>
              </w:rPr>
              <w:t xml:space="preserve"> 4 x 350 copies; Weekly E-news</w:t>
            </w:r>
            <w:r w:rsidR="009F0A7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etter</w:t>
            </w:r>
            <w:r w:rsidR="009F0A74">
              <w:rPr>
                <w:rFonts w:ascii="Calibri" w:eastAsia="Calibri" w:hAnsi="Calibri" w:cs="Calibri"/>
              </w:rPr>
              <w:t xml:space="preserve"> fees</w:t>
            </w:r>
          </w:p>
        </w:tc>
        <w:tc>
          <w:tcPr>
            <w:tcW w:w="886" w:type="dxa"/>
            <w:shd w:val="clear" w:color="auto" w:fill="auto"/>
          </w:tcPr>
          <w:p w14:paraId="30875DC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Grant funded </w:t>
            </w:r>
          </w:p>
        </w:tc>
        <w:tc>
          <w:tcPr>
            <w:tcW w:w="1104" w:type="dxa"/>
            <w:shd w:val="clear" w:color="auto" w:fill="auto"/>
          </w:tcPr>
          <w:p w14:paraId="54261374" w14:textId="26117E5E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53C539C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updating mailing lists; maintain e-newsletter list at approx. 350+ contacts with 35% or above open rate (note: the lists constantly change as stakeholder personnel changes)</w:t>
            </w:r>
          </w:p>
        </w:tc>
        <w:tc>
          <w:tcPr>
            <w:tcW w:w="1546" w:type="dxa"/>
          </w:tcPr>
          <w:p w14:paraId="5045A18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A5311B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FDB402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☐Yes     ☒  No</w:t>
            </w:r>
          </w:p>
          <w:p w14:paraId="19389AC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B971F0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5F8D719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If not in plan, why priority? </w:t>
            </w:r>
            <w:r>
              <w:rPr>
                <w:rFonts w:ascii="Calibri" w:eastAsia="Calibri" w:hAnsi="Calibri" w:cs="Calibri"/>
                <w:b/>
              </w:rPr>
              <w:t>This is a key part of annual operations</w:t>
            </w:r>
          </w:p>
          <w:p w14:paraId="504B438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</w:tcPr>
          <w:p w14:paraId="7269BF0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5DD2192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01AD9A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011C031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AAFE1D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☒Sustaining Regional Identity</w:t>
            </w:r>
          </w:p>
          <w:p w14:paraId="38772C4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EEA6F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  <w:tr w:rsidR="007F71C6" w14:paraId="740E4A30" w14:textId="77777777" w:rsidTr="00806044">
        <w:trPr>
          <w:trHeight w:val="1610"/>
        </w:trPr>
        <w:tc>
          <w:tcPr>
            <w:tcW w:w="1524" w:type="dxa"/>
            <w:vMerge w:val="restart"/>
          </w:tcPr>
          <w:p w14:paraId="1AB51C4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Strengthen marketing of Heritage Area resources by continuing to update marketing efforts, materials and website</w:t>
            </w:r>
          </w:p>
        </w:tc>
        <w:tc>
          <w:tcPr>
            <w:tcW w:w="2657" w:type="dxa"/>
          </w:tcPr>
          <w:p w14:paraId="310A7E40" w14:textId="0C59B1EC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development and printing</w:t>
            </w:r>
            <w:r w:rsidR="00830C82">
              <w:rPr>
                <w:rFonts w:ascii="Calibri" w:eastAsia="Calibri" w:hAnsi="Calibri" w:cs="Calibri"/>
              </w:rPr>
              <w:t xml:space="preserve"> (and/or posting online) </w:t>
            </w:r>
            <w:r>
              <w:rPr>
                <w:rFonts w:ascii="Calibri" w:eastAsia="Calibri" w:hAnsi="Calibri" w:cs="Calibri"/>
              </w:rPr>
              <w:t>targeted materials to communicate heritage activities to all audiences</w:t>
            </w:r>
          </w:p>
          <w:p w14:paraId="12D5B68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shd w:val="clear" w:color="auto" w:fill="auto"/>
          </w:tcPr>
          <w:p w14:paraId="2BC79F0D" w14:textId="2125297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Market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ing Comm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7" w:type="dxa"/>
            <w:shd w:val="clear" w:color="auto" w:fill="auto"/>
          </w:tcPr>
          <w:p w14:paraId="242D78E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 partners</w:t>
            </w:r>
          </w:p>
        </w:tc>
        <w:tc>
          <w:tcPr>
            <w:tcW w:w="1242" w:type="dxa"/>
            <w:shd w:val="clear" w:color="auto" w:fill="auto"/>
          </w:tcPr>
          <w:p w14:paraId="7F85400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35F6A9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04" w:type="dxa"/>
            <w:shd w:val="clear" w:color="auto" w:fill="auto"/>
          </w:tcPr>
          <w:p w14:paraId="52E2EC40" w14:textId="3DBCBBB2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668E41B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vMerge w:val="restart"/>
          </w:tcPr>
          <w:p w14:paraId="7A7B197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F8CAED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31D3CD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03B2B9F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7A94769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C9589F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FDABB2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8-9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054A624C" w14:textId="77777777" w:rsidR="007F71C6" w:rsidRDefault="00B012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Marketing field has changed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substantially in 4 years </w:t>
            </w:r>
          </w:p>
        </w:tc>
        <w:tc>
          <w:tcPr>
            <w:tcW w:w="1464" w:type="dxa"/>
            <w:vMerge w:val="restart"/>
          </w:tcPr>
          <w:p w14:paraId="11A9A7C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496FAB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1F1C8AB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50207E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59F569E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6ECA5F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2FA8203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FE9BBB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  <w:p w14:paraId="24D4645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319D17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085B21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51D5804F" w14:textId="77777777" w:rsidTr="00806044">
        <w:trPr>
          <w:trHeight w:val="851"/>
        </w:trPr>
        <w:tc>
          <w:tcPr>
            <w:tcW w:w="1524" w:type="dxa"/>
            <w:vMerge/>
          </w:tcPr>
          <w:p w14:paraId="634113D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52A3EC03" w14:textId="3161B42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Increase use of public web tools including social media and links to drive public traffic to </w:t>
            </w:r>
            <w:r w:rsidR="00113DAC">
              <w:rPr>
                <w:rFonts w:ascii="Calibri" w:eastAsia="Calibri" w:hAnsi="Calibri" w:cs="Calibri"/>
              </w:rPr>
              <w:t xml:space="preserve">Four Rivers website and to </w:t>
            </w:r>
            <w:r>
              <w:rPr>
                <w:rFonts w:ascii="Calibri" w:eastAsia="Calibri" w:hAnsi="Calibri" w:cs="Calibri"/>
              </w:rPr>
              <w:t>stakeholder websites</w:t>
            </w:r>
          </w:p>
        </w:tc>
        <w:tc>
          <w:tcPr>
            <w:tcW w:w="1065" w:type="dxa"/>
            <w:shd w:val="clear" w:color="auto" w:fill="auto"/>
          </w:tcPr>
          <w:p w14:paraId="75A20A0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6468823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VAAAC, All</w:t>
            </w:r>
          </w:p>
          <w:p w14:paraId="18577A2E" w14:textId="75342AA1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ers, Marketing Committee, Maryland Day Committee</w:t>
            </w:r>
            <w:r w:rsidR="00341793">
              <w:rPr>
                <w:rFonts w:ascii="Calibri" w:eastAsia="Calibri" w:hAnsi="Calibri" w:cs="Calibri"/>
              </w:rPr>
              <w:t>, Story Project team</w:t>
            </w:r>
          </w:p>
        </w:tc>
        <w:tc>
          <w:tcPr>
            <w:tcW w:w="1242" w:type="dxa"/>
            <w:shd w:val="clear" w:color="auto" w:fill="auto"/>
          </w:tcPr>
          <w:p w14:paraId="6EF6EB29" w14:textId="0DB6E55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11A8636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as well as in-kind support</w:t>
            </w:r>
          </w:p>
        </w:tc>
        <w:tc>
          <w:tcPr>
            <w:tcW w:w="1104" w:type="dxa"/>
            <w:shd w:val="clear" w:color="auto" w:fill="auto"/>
          </w:tcPr>
          <w:p w14:paraId="03FB3D38" w14:textId="27398E98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5868410B" w14:textId="423FC702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Increased traffic to website, increased social media interactions and reach </w:t>
            </w:r>
          </w:p>
        </w:tc>
        <w:tc>
          <w:tcPr>
            <w:tcW w:w="1546" w:type="dxa"/>
            <w:vMerge/>
          </w:tcPr>
          <w:p w14:paraId="32942993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790BB96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2D99D77E" w14:textId="77777777" w:rsidTr="00806044">
        <w:trPr>
          <w:trHeight w:val="851"/>
        </w:trPr>
        <w:tc>
          <w:tcPr>
            <w:tcW w:w="1524" w:type="dxa"/>
            <w:vMerge/>
          </w:tcPr>
          <w:p w14:paraId="06A83E5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7F6BD801" w14:textId="77777777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Continue support of </w:t>
            </w:r>
            <w:r>
              <w:rPr>
                <w:rFonts w:ascii="Calibri" w:eastAsia="Calibri" w:hAnsi="Calibri" w:cs="Calibri"/>
                <w:b/>
                <w:color w:val="000000"/>
              </w:rPr>
              <w:t>“Maryland Day Celebration”</w:t>
            </w:r>
            <w:r>
              <w:rPr>
                <w:rFonts w:ascii="Calibri" w:eastAsia="Calibri" w:hAnsi="Calibri" w:cs="Calibri"/>
                <w:color w:val="000000"/>
              </w:rPr>
              <w:t xml:space="preserve"> or other collaborative project </w:t>
            </w:r>
          </w:p>
        </w:tc>
        <w:tc>
          <w:tcPr>
            <w:tcW w:w="1065" w:type="dxa"/>
            <w:shd w:val="clear" w:color="auto" w:fill="auto"/>
          </w:tcPr>
          <w:p w14:paraId="674AA71B" w14:textId="77777777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ALTSCHA </w:t>
            </w:r>
          </w:p>
        </w:tc>
        <w:tc>
          <w:tcPr>
            <w:tcW w:w="1327" w:type="dxa"/>
            <w:shd w:val="clear" w:color="auto" w:fill="auto"/>
          </w:tcPr>
          <w:p w14:paraId="35F9A3AE" w14:textId="77777777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Maryland Day and Marketing Committees </w:t>
            </w:r>
          </w:p>
        </w:tc>
        <w:tc>
          <w:tcPr>
            <w:tcW w:w="1242" w:type="dxa"/>
            <w:shd w:val="clear" w:color="auto" w:fill="auto"/>
          </w:tcPr>
          <w:p w14:paraId="45092121" w14:textId="3DAC85E9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Staff and volunteer time; cost of</w:t>
            </w:r>
            <w:r w:rsidR="003D427B">
              <w:rPr>
                <w:rFonts w:ascii="Calibri" w:eastAsia="Calibri" w:hAnsi="Calibri" w:cs="Calibri"/>
                <w:color w:val="00000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 xml:space="preserve">romotion-al and program materials printed and distributed, and social media promotions </w:t>
            </w:r>
          </w:p>
        </w:tc>
        <w:tc>
          <w:tcPr>
            <w:tcW w:w="886" w:type="dxa"/>
            <w:shd w:val="clear" w:color="auto" w:fill="auto"/>
          </w:tcPr>
          <w:p w14:paraId="0A48BD71" w14:textId="1BE438DA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Grant funded, participation fees and sponsor</w:t>
            </w:r>
            <w:r w:rsidR="0083519A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ships, in-kind support</w:t>
            </w:r>
          </w:p>
        </w:tc>
        <w:tc>
          <w:tcPr>
            <w:tcW w:w="1104" w:type="dxa"/>
            <w:shd w:val="clear" w:color="auto" w:fill="auto"/>
          </w:tcPr>
          <w:p w14:paraId="23985259" w14:textId="79A5B1E2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259BDFF3" w14:textId="1D65CF1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involvement with event planning, marketing,  and  collaborations</w:t>
            </w:r>
          </w:p>
        </w:tc>
        <w:tc>
          <w:tcPr>
            <w:tcW w:w="1546" w:type="dxa"/>
            <w:vMerge/>
          </w:tcPr>
          <w:p w14:paraId="67EB28E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438DAFB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4847E343" w14:textId="77777777" w:rsidTr="00806044">
        <w:trPr>
          <w:trHeight w:val="851"/>
        </w:trPr>
        <w:tc>
          <w:tcPr>
            <w:tcW w:w="1524" w:type="dxa"/>
            <w:vMerge/>
          </w:tcPr>
          <w:p w14:paraId="01ECCD7A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7493667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DMO representation</w:t>
            </w:r>
          </w:p>
          <w:p w14:paraId="55CF807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ALTSCHA’s Board or</w:t>
            </w:r>
          </w:p>
          <w:p w14:paraId="1480F2E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Coordinating Council</w:t>
            </w:r>
          </w:p>
        </w:tc>
        <w:tc>
          <w:tcPr>
            <w:tcW w:w="1065" w:type="dxa"/>
            <w:shd w:val="clear" w:color="auto" w:fill="auto"/>
          </w:tcPr>
          <w:p w14:paraId="31F4852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0CA50A3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</w:t>
            </w:r>
          </w:p>
        </w:tc>
        <w:tc>
          <w:tcPr>
            <w:tcW w:w="1242" w:type="dxa"/>
            <w:shd w:val="clear" w:color="auto" w:fill="auto"/>
          </w:tcPr>
          <w:p w14:paraId="328528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398218F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4F03EE1B" w14:textId="52238BC2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64D254C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Representation maintained</w:t>
            </w:r>
          </w:p>
        </w:tc>
        <w:tc>
          <w:tcPr>
            <w:tcW w:w="1546" w:type="dxa"/>
            <w:vMerge/>
          </w:tcPr>
          <w:p w14:paraId="740A4CDF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4A34024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EA89886" w14:textId="77777777" w:rsidTr="00806044">
        <w:trPr>
          <w:trHeight w:val="1354"/>
        </w:trPr>
        <w:tc>
          <w:tcPr>
            <w:tcW w:w="1524" w:type="dxa"/>
            <w:vMerge/>
          </w:tcPr>
          <w:p w14:paraId="08E6652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09C3143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ALTSCHA’s marketing plan with DMO; brief DMO on annual work plan as input to DMO marketing plan</w:t>
            </w:r>
          </w:p>
        </w:tc>
        <w:tc>
          <w:tcPr>
            <w:tcW w:w="1065" w:type="dxa"/>
            <w:shd w:val="clear" w:color="auto" w:fill="auto"/>
          </w:tcPr>
          <w:p w14:paraId="1BEA1D74" w14:textId="4DCD95BD" w:rsidR="007F71C6" w:rsidRDefault="00B01261" w:rsidP="008351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</w:t>
            </w:r>
            <w:r w:rsidR="0083519A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et</w:t>
            </w:r>
            <w:r w:rsidR="0083519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ing </w:t>
            </w:r>
            <w:r w:rsidR="003D427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om</w:t>
            </w:r>
            <w:r w:rsidR="003D427B">
              <w:rPr>
                <w:rFonts w:ascii="Calibri" w:eastAsia="Calibri" w:hAnsi="Calibri" w:cs="Calibri"/>
              </w:rPr>
              <w:t>m-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7" w:type="dxa"/>
            <w:shd w:val="clear" w:color="auto" w:fill="auto"/>
          </w:tcPr>
          <w:p w14:paraId="7F789E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</w:t>
            </w:r>
          </w:p>
        </w:tc>
        <w:tc>
          <w:tcPr>
            <w:tcW w:w="1242" w:type="dxa"/>
            <w:shd w:val="clear" w:color="auto" w:fill="auto"/>
          </w:tcPr>
          <w:p w14:paraId="5164255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9F8E92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2D15244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 2019/20</w:t>
            </w:r>
          </w:p>
        </w:tc>
        <w:tc>
          <w:tcPr>
            <w:tcW w:w="1425" w:type="dxa"/>
            <w:shd w:val="clear" w:color="auto" w:fill="auto"/>
          </w:tcPr>
          <w:p w14:paraId="1F1DB0F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Briefing completed </w:t>
            </w:r>
          </w:p>
        </w:tc>
        <w:tc>
          <w:tcPr>
            <w:tcW w:w="1546" w:type="dxa"/>
            <w:vMerge/>
          </w:tcPr>
          <w:p w14:paraId="511A4F7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7967655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369EBA9" w14:textId="77777777" w:rsidTr="00806044">
        <w:trPr>
          <w:trHeight w:val="70"/>
        </w:trPr>
        <w:tc>
          <w:tcPr>
            <w:tcW w:w="1524" w:type="dxa"/>
            <w:vMerge w:val="restart"/>
          </w:tcPr>
          <w:p w14:paraId="74F00A5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Facilitate and promote an</w:t>
            </w:r>
          </w:p>
          <w:p w14:paraId="37C9BE9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 in the variety and</w:t>
            </w:r>
          </w:p>
          <w:p w14:paraId="51A2758F" w14:textId="0E833219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quality of visitor experiences, including  accessibility for all audiences; </w:t>
            </w:r>
            <w:r w:rsidR="00A31DC1">
              <w:rPr>
                <w:rFonts w:ascii="Calibri" w:eastAsia="Calibri" w:hAnsi="Calibri" w:cs="Calibri"/>
              </w:rPr>
              <w:t xml:space="preserve">diversity and inclusivity; </w:t>
            </w:r>
            <w:r>
              <w:rPr>
                <w:rFonts w:ascii="Calibri" w:eastAsia="Calibri" w:hAnsi="Calibri" w:cs="Calibri"/>
              </w:rPr>
              <w:t xml:space="preserve">statewide and regional commemorations;  the arts; and a wide array of </w:t>
            </w:r>
            <w:r>
              <w:rPr>
                <w:rFonts w:ascii="Calibri" w:eastAsia="Calibri" w:hAnsi="Calibri" w:cs="Calibri"/>
              </w:rPr>
              <w:lastRenderedPageBreak/>
              <w:t xml:space="preserve">cultural experiences </w:t>
            </w:r>
          </w:p>
        </w:tc>
        <w:tc>
          <w:tcPr>
            <w:tcW w:w="2657" w:type="dxa"/>
          </w:tcPr>
          <w:p w14:paraId="6084D7B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Conduct annual review of visitor programs and products at </w:t>
            </w:r>
            <w:r>
              <w:rPr>
                <w:rFonts w:ascii="Calibri" w:eastAsia="Calibri" w:hAnsi="Calibri" w:cs="Calibri"/>
                <w:b/>
              </w:rPr>
              <w:t>annual Site Director meeting</w:t>
            </w:r>
            <w:r>
              <w:rPr>
                <w:rFonts w:ascii="Calibri" w:eastAsia="Calibri" w:hAnsi="Calibri" w:cs="Calibri"/>
              </w:rPr>
              <w:t xml:space="preserve"> and encourage opportunities for new product development</w:t>
            </w:r>
          </w:p>
        </w:tc>
        <w:tc>
          <w:tcPr>
            <w:tcW w:w="1065" w:type="dxa"/>
            <w:shd w:val="clear" w:color="auto" w:fill="auto"/>
          </w:tcPr>
          <w:p w14:paraId="6353C55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1FC5A5B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Site</w:t>
            </w:r>
          </w:p>
          <w:p w14:paraId="7C734FE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Directors</w:t>
            </w:r>
          </w:p>
        </w:tc>
        <w:tc>
          <w:tcPr>
            <w:tcW w:w="1242" w:type="dxa"/>
            <w:shd w:val="clear" w:color="auto" w:fill="auto"/>
          </w:tcPr>
          <w:p w14:paraId="6ECCEC0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4688328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as well as in-kind support</w:t>
            </w:r>
          </w:p>
        </w:tc>
        <w:tc>
          <w:tcPr>
            <w:tcW w:w="1104" w:type="dxa"/>
            <w:shd w:val="clear" w:color="auto" w:fill="auto"/>
          </w:tcPr>
          <w:p w14:paraId="7207E28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2020</w:t>
            </w:r>
          </w:p>
        </w:tc>
        <w:tc>
          <w:tcPr>
            <w:tcW w:w="1425" w:type="dxa"/>
            <w:shd w:val="clear" w:color="auto" w:fill="auto"/>
          </w:tcPr>
          <w:p w14:paraId="338A1B5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accomplished</w:t>
            </w:r>
          </w:p>
        </w:tc>
        <w:tc>
          <w:tcPr>
            <w:tcW w:w="1546" w:type="dxa"/>
            <w:vMerge w:val="restart"/>
          </w:tcPr>
          <w:p w14:paraId="544727A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8CA009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0885C4E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0EDE904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B52CC6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0277D9D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8-10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4AEBF75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 w:val="restart"/>
          </w:tcPr>
          <w:p w14:paraId="597C012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545D3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62D15E2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516C6A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25CFDA7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1FE0E3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7A73D97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969F49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  <w:p w14:paraId="00D8CFE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8AB6C6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238DBBA9" w14:textId="77777777" w:rsidTr="00806044">
        <w:trPr>
          <w:trHeight w:val="672"/>
        </w:trPr>
        <w:tc>
          <w:tcPr>
            <w:tcW w:w="1524" w:type="dxa"/>
            <w:vMerge/>
          </w:tcPr>
          <w:p w14:paraId="11825B4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50F42F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Spotlight new programs/ products in E- and print newsletters </w:t>
            </w:r>
            <w:r>
              <w:rPr>
                <w:rFonts w:ascii="Calibri" w:eastAsia="Calibri" w:hAnsi="Calibri" w:cs="Calibri"/>
                <w:b/>
              </w:rPr>
              <w:t>utilizing communications in Goal 2.1</w:t>
            </w:r>
          </w:p>
        </w:tc>
        <w:tc>
          <w:tcPr>
            <w:tcW w:w="1065" w:type="dxa"/>
            <w:shd w:val="clear" w:color="auto" w:fill="auto"/>
          </w:tcPr>
          <w:p w14:paraId="42E1A46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656E1C3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Partners,</w:t>
            </w:r>
          </w:p>
          <w:p w14:paraId="4C3DB81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</w:t>
            </w:r>
          </w:p>
        </w:tc>
        <w:tc>
          <w:tcPr>
            <w:tcW w:w="1242" w:type="dxa"/>
            <w:shd w:val="clear" w:color="auto" w:fill="auto"/>
          </w:tcPr>
          <w:p w14:paraId="76CCD83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2B90CD1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6D17D978" w14:textId="26720B1A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46FEB7B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communications that include new programs/products</w:t>
            </w:r>
          </w:p>
        </w:tc>
        <w:tc>
          <w:tcPr>
            <w:tcW w:w="1546" w:type="dxa"/>
            <w:vMerge/>
          </w:tcPr>
          <w:p w14:paraId="34D9FF1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2A1C87A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75E90FFD" w14:textId="77777777" w:rsidTr="00806044">
        <w:trPr>
          <w:trHeight w:val="672"/>
        </w:trPr>
        <w:tc>
          <w:tcPr>
            <w:tcW w:w="1524" w:type="dxa"/>
            <w:vMerge/>
          </w:tcPr>
          <w:p w14:paraId="0F6504A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316F843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Sponsor effective workshops for interpreters, volunteers, site staff, etc. to positively impact the quality of the heritage tourism experience</w:t>
            </w:r>
          </w:p>
        </w:tc>
        <w:tc>
          <w:tcPr>
            <w:tcW w:w="1065" w:type="dxa"/>
            <w:shd w:val="clear" w:color="auto" w:fill="auto"/>
          </w:tcPr>
          <w:p w14:paraId="1E2FB86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27C2F8E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Committee, sites, select stakeholders</w:t>
            </w:r>
          </w:p>
        </w:tc>
        <w:tc>
          <w:tcPr>
            <w:tcW w:w="1242" w:type="dxa"/>
            <w:shd w:val="clear" w:color="auto" w:fill="auto"/>
          </w:tcPr>
          <w:p w14:paraId="7DD37E72" w14:textId="1505B71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time;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costs under </w:t>
            </w:r>
            <w:r w:rsidR="00806044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orkshops</w:t>
            </w:r>
          </w:p>
        </w:tc>
        <w:tc>
          <w:tcPr>
            <w:tcW w:w="886" w:type="dxa"/>
            <w:shd w:val="clear" w:color="auto" w:fill="auto"/>
          </w:tcPr>
          <w:p w14:paraId="35A6D50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as well as in-kind support</w:t>
            </w:r>
          </w:p>
        </w:tc>
        <w:tc>
          <w:tcPr>
            <w:tcW w:w="1104" w:type="dxa"/>
            <w:shd w:val="clear" w:color="auto" w:fill="auto"/>
          </w:tcPr>
          <w:p w14:paraId="5C471986" w14:textId="02D1EC77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7547CDBB" w14:textId="2E981C19" w:rsidR="007F71C6" w:rsidRPr="00806044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workshops and briefings held and communica</w:t>
            </w:r>
            <w:r w:rsidR="0080604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 sent</w:t>
            </w:r>
          </w:p>
        </w:tc>
        <w:tc>
          <w:tcPr>
            <w:tcW w:w="1546" w:type="dxa"/>
            <w:vMerge/>
          </w:tcPr>
          <w:p w14:paraId="5EAC746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64" w:type="dxa"/>
            <w:vMerge/>
          </w:tcPr>
          <w:p w14:paraId="18FB25E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7F71C6" w14:paraId="2B79A0D7" w14:textId="77777777" w:rsidTr="00806044">
        <w:trPr>
          <w:trHeight w:val="672"/>
        </w:trPr>
        <w:tc>
          <w:tcPr>
            <w:tcW w:w="1524" w:type="dxa"/>
            <w:vMerge/>
          </w:tcPr>
          <w:p w14:paraId="0917424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657" w:type="dxa"/>
          </w:tcPr>
          <w:p w14:paraId="5C56E19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Promote local experiential and educational programs </w:t>
            </w:r>
            <w:r>
              <w:rPr>
                <w:rFonts w:ascii="Calibri" w:eastAsia="Calibri" w:hAnsi="Calibri" w:cs="Calibri"/>
                <w:b/>
              </w:rPr>
              <w:t>utilizing communications in Goal 2.1</w:t>
            </w:r>
          </w:p>
        </w:tc>
        <w:tc>
          <w:tcPr>
            <w:tcW w:w="1065" w:type="dxa"/>
            <w:shd w:val="clear" w:color="auto" w:fill="auto"/>
          </w:tcPr>
          <w:p w14:paraId="0C18DCA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Education Committee</w:t>
            </w:r>
          </w:p>
        </w:tc>
        <w:tc>
          <w:tcPr>
            <w:tcW w:w="1327" w:type="dxa"/>
            <w:shd w:val="clear" w:color="auto" w:fill="auto"/>
          </w:tcPr>
          <w:p w14:paraId="30D5F67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Partners, Sites, select</w:t>
            </w:r>
          </w:p>
          <w:p w14:paraId="1B5D207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stakeholders</w:t>
            </w:r>
          </w:p>
        </w:tc>
        <w:tc>
          <w:tcPr>
            <w:tcW w:w="1242" w:type="dxa"/>
            <w:shd w:val="clear" w:color="auto" w:fill="auto"/>
          </w:tcPr>
          <w:p w14:paraId="5EB3BBB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6" w:type="dxa"/>
            <w:shd w:val="clear" w:color="auto" w:fill="auto"/>
          </w:tcPr>
          <w:p w14:paraId="30353BB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053FB179" w14:textId="40CEB2B6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77881CF6" w14:textId="06BD1A0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briefings held and communica</w:t>
            </w:r>
            <w:r w:rsidR="0080604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 sent</w:t>
            </w:r>
          </w:p>
        </w:tc>
        <w:tc>
          <w:tcPr>
            <w:tcW w:w="1546" w:type="dxa"/>
            <w:vMerge/>
          </w:tcPr>
          <w:p w14:paraId="3BCBF77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1AE0571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E418B8A" w14:textId="77777777" w:rsidTr="00806044">
        <w:trPr>
          <w:trHeight w:val="672"/>
        </w:trPr>
        <w:tc>
          <w:tcPr>
            <w:tcW w:w="1524" w:type="dxa"/>
            <w:vMerge/>
          </w:tcPr>
          <w:p w14:paraId="741C144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744295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representation of at</w:t>
            </w:r>
          </w:p>
          <w:p w14:paraId="3979A15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least one arts organization on</w:t>
            </w:r>
          </w:p>
          <w:p w14:paraId="0A2EF4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Coordinating Council, participate in local initiatives designed to promote cultural attractions</w:t>
            </w:r>
          </w:p>
        </w:tc>
        <w:tc>
          <w:tcPr>
            <w:tcW w:w="1065" w:type="dxa"/>
          </w:tcPr>
          <w:p w14:paraId="467400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</w:tcPr>
          <w:p w14:paraId="6B4F7563" w14:textId="2CCBA85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Arundel County Arts Council, Maryland Hall,</w:t>
            </w:r>
            <w:r w:rsidR="003D42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Anna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polis Arts District,</w:t>
            </w:r>
            <w:r w:rsidR="00F957BE">
              <w:rPr>
                <w:rFonts w:ascii="Calibri" w:eastAsia="Calibri" w:hAnsi="Calibri" w:cs="Calibri"/>
              </w:rPr>
              <w:t xml:space="preserve"> Chesapeake Arts Center, MC3,</w:t>
            </w:r>
            <w:r>
              <w:rPr>
                <w:rFonts w:ascii="Calibri" w:eastAsia="Calibri" w:hAnsi="Calibri" w:cs="Calibri"/>
              </w:rPr>
              <w:t xml:space="preserve"> and other partners</w:t>
            </w:r>
          </w:p>
        </w:tc>
        <w:tc>
          <w:tcPr>
            <w:tcW w:w="1242" w:type="dxa"/>
          </w:tcPr>
          <w:p w14:paraId="62574AA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6" w:type="dxa"/>
          </w:tcPr>
          <w:p w14:paraId="49D7D3E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</w:tcPr>
          <w:p w14:paraId="77E8A8E4" w14:textId="346C2C33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</w:tcPr>
          <w:p w14:paraId="33A4359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and cultural support maintained</w:t>
            </w:r>
          </w:p>
        </w:tc>
        <w:tc>
          <w:tcPr>
            <w:tcW w:w="1546" w:type="dxa"/>
            <w:vMerge/>
          </w:tcPr>
          <w:p w14:paraId="3DA8474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7BC2764E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14047C2A" w14:textId="77777777" w:rsidTr="00806044">
        <w:trPr>
          <w:trHeight w:val="672"/>
        </w:trPr>
        <w:tc>
          <w:tcPr>
            <w:tcW w:w="1524" w:type="dxa"/>
            <w:vMerge/>
          </w:tcPr>
          <w:p w14:paraId="63931B0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1D81AD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 with VAAAC and other partners’ marketing efforts to co-promote the increase in the variety and quality of visitor experiences </w:t>
            </w:r>
          </w:p>
        </w:tc>
        <w:tc>
          <w:tcPr>
            <w:tcW w:w="1065" w:type="dxa"/>
            <w:shd w:val="clear" w:color="auto" w:fill="auto"/>
          </w:tcPr>
          <w:p w14:paraId="12EB95F3" w14:textId="47E7758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Market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ing</w:t>
            </w:r>
            <w:r w:rsidR="003D427B"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</w:rPr>
              <w:t>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7" w:type="dxa"/>
            <w:shd w:val="clear" w:color="auto" w:fill="auto"/>
          </w:tcPr>
          <w:p w14:paraId="72E446B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VAAAC, Marketing Committee, partners and stakeholders</w:t>
            </w:r>
          </w:p>
        </w:tc>
        <w:tc>
          <w:tcPr>
            <w:tcW w:w="1242" w:type="dxa"/>
            <w:shd w:val="clear" w:color="auto" w:fill="auto"/>
          </w:tcPr>
          <w:p w14:paraId="3A78F61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  <w: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14:paraId="4D8527D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Grant funded as well as in-kind support </w:t>
            </w:r>
          </w:p>
        </w:tc>
        <w:tc>
          <w:tcPr>
            <w:tcW w:w="1104" w:type="dxa"/>
            <w:shd w:val="clear" w:color="auto" w:fill="auto"/>
          </w:tcPr>
          <w:p w14:paraId="085572DE" w14:textId="51DFA588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51245E61" w14:textId="15942EDC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 appropriate</w:t>
            </w:r>
            <w:r>
              <w:rPr>
                <w:rFonts w:ascii="Calibri" w:eastAsia="Calibri" w:hAnsi="Calibri" w:cs="Calibri"/>
              </w:rPr>
              <w:t>, add new co-promotion effort</w:t>
            </w:r>
          </w:p>
        </w:tc>
        <w:tc>
          <w:tcPr>
            <w:tcW w:w="1546" w:type="dxa"/>
            <w:vMerge/>
          </w:tcPr>
          <w:p w14:paraId="7B457DC3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33F6897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09FE1FC" w14:textId="77777777" w:rsidTr="00806044">
        <w:trPr>
          <w:trHeight w:val="672"/>
        </w:trPr>
        <w:tc>
          <w:tcPr>
            <w:tcW w:w="1524" w:type="dxa"/>
            <w:vMerge/>
          </w:tcPr>
          <w:p w14:paraId="0B1C1A3F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5027A53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annual Heritage</w:t>
            </w:r>
          </w:p>
          <w:p w14:paraId="1BF965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Awards, mini grant criteria, and committee initiatives address partnerships and</w:t>
            </w:r>
          </w:p>
          <w:p w14:paraId="49C52B3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collaborations</w:t>
            </w:r>
          </w:p>
        </w:tc>
        <w:tc>
          <w:tcPr>
            <w:tcW w:w="1065" w:type="dxa"/>
            <w:shd w:val="clear" w:color="auto" w:fill="auto"/>
          </w:tcPr>
          <w:p w14:paraId="2C18DB9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50AC0EA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2" w:type="dxa"/>
            <w:shd w:val="clear" w:color="auto" w:fill="auto"/>
          </w:tcPr>
          <w:p w14:paraId="73BC349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1639E5E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4635F4E2" w14:textId="67092AE6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1F0068C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Programs demonstrate at least 1 new partnership created</w:t>
            </w:r>
          </w:p>
        </w:tc>
        <w:tc>
          <w:tcPr>
            <w:tcW w:w="1546" w:type="dxa"/>
            <w:vMerge/>
          </w:tcPr>
          <w:p w14:paraId="6DBF881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67D5656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57113915" w14:textId="77777777" w:rsidTr="00806044">
        <w:trPr>
          <w:trHeight w:val="560"/>
        </w:trPr>
        <w:tc>
          <w:tcPr>
            <w:tcW w:w="1524" w:type="dxa"/>
          </w:tcPr>
          <w:p w14:paraId="10AD318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Facilitate and promote new partnerships and collaborations</w:t>
            </w:r>
          </w:p>
        </w:tc>
        <w:tc>
          <w:tcPr>
            <w:tcW w:w="2657" w:type="dxa"/>
          </w:tcPr>
          <w:p w14:paraId="5F52C01E" w14:textId="3D22439B" w:rsidR="007F71C6" w:rsidRDefault="00B01261" w:rsidP="00E96B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outreach efforts with an eye to taking advantage of new partnership and collaboration opportunities</w:t>
            </w:r>
            <w:r w:rsidR="00F957BE">
              <w:rPr>
                <w:rFonts w:ascii="Calibri" w:eastAsia="Calibri" w:hAnsi="Calibri" w:cs="Calibri"/>
              </w:rPr>
              <w:t xml:space="preserve">, including </w:t>
            </w:r>
            <w:r w:rsidR="00E96B8A" w:rsidRPr="00E96B8A">
              <w:rPr>
                <w:rFonts w:ascii="Calibri" w:eastAsia="Calibri" w:hAnsi="Calibri" w:cs="Calibri"/>
              </w:rPr>
              <w:t>sites newly-added to the CHA boundaries</w:t>
            </w:r>
          </w:p>
        </w:tc>
        <w:tc>
          <w:tcPr>
            <w:tcW w:w="1065" w:type="dxa"/>
            <w:shd w:val="clear" w:color="auto" w:fill="auto"/>
          </w:tcPr>
          <w:p w14:paraId="04A138B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3808D523" w14:textId="38EB832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</w:t>
            </w:r>
            <w:r w:rsidR="00E96B8A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 stakeholders</w:t>
            </w:r>
            <w:r w:rsidR="00E96B8A">
              <w:rPr>
                <w:rFonts w:ascii="Calibri" w:eastAsia="Calibri" w:hAnsi="Calibri" w:cs="Calibri"/>
              </w:rPr>
              <w:t>, site directors</w:t>
            </w:r>
          </w:p>
        </w:tc>
        <w:tc>
          <w:tcPr>
            <w:tcW w:w="1242" w:type="dxa"/>
            <w:shd w:val="clear" w:color="auto" w:fill="auto"/>
          </w:tcPr>
          <w:p w14:paraId="45E57CB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FEDC8D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303E32C6" w14:textId="0551EFA8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25" w:type="dxa"/>
            <w:shd w:val="clear" w:color="auto" w:fill="auto"/>
          </w:tcPr>
          <w:p w14:paraId="5D2EB3E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least one new collaboration developed</w:t>
            </w:r>
          </w:p>
        </w:tc>
        <w:tc>
          <w:tcPr>
            <w:tcW w:w="1546" w:type="dxa"/>
          </w:tcPr>
          <w:p w14:paraId="63B8032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55CBF8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22CCD9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3BD856D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587BA6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3064AB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9-10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536D5E4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</w:tcPr>
          <w:p w14:paraId="25C6466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288706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☒Heritage Product Development</w:t>
            </w:r>
          </w:p>
          <w:p w14:paraId="074D111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295418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22FF84E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11AAAA4" w14:textId="1C05C64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☒Sustaining Regional Identity</w:t>
            </w:r>
          </w:p>
        </w:tc>
      </w:tr>
    </w:tbl>
    <w:p w14:paraId="4AC7BCDC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  <w:sz w:val="24"/>
          <w:szCs w:val="24"/>
        </w:rPr>
      </w:pPr>
    </w:p>
    <w:p w14:paraId="29608BC2" w14:textId="2494863C" w:rsidR="00806044" w:rsidRDefault="00806044">
      <w:pPr>
        <w:rPr>
          <w:rFonts w:ascii="Calibri" w:eastAsia="Calibri" w:hAnsi="Calibri" w:cs="Calibri"/>
          <w:b/>
          <w:sz w:val="24"/>
          <w:szCs w:val="24"/>
        </w:rPr>
      </w:pPr>
    </w:p>
    <w:p w14:paraId="215C98BB" w14:textId="1C7AAD8C" w:rsidR="007F71C6" w:rsidRDefault="00B01261">
      <w:pPr>
        <w:tabs>
          <w:tab w:val="left" w:pos="122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 3: Become a model for effective organizational management among heritage areas.</w:t>
      </w:r>
    </w:p>
    <w:tbl>
      <w:tblPr>
        <w:tblStyle w:val="a1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2749"/>
        <w:gridCol w:w="1064"/>
        <w:gridCol w:w="1325"/>
        <w:gridCol w:w="1243"/>
        <w:gridCol w:w="886"/>
        <w:gridCol w:w="1105"/>
        <w:gridCol w:w="1463"/>
        <w:gridCol w:w="1512"/>
        <w:gridCol w:w="1435"/>
      </w:tblGrid>
      <w:tr w:rsidR="007F71C6" w14:paraId="48CAC41F" w14:textId="77777777" w:rsidTr="00806044">
        <w:tc>
          <w:tcPr>
            <w:tcW w:w="1433" w:type="dxa"/>
            <w:shd w:val="clear" w:color="auto" w:fill="BFBFBF"/>
          </w:tcPr>
          <w:p w14:paraId="785C05DD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</w:t>
            </w:r>
          </w:p>
        </w:tc>
        <w:tc>
          <w:tcPr>
            <w:tcW w:w="2749" w:type="dxa"/>
            <w:shd w:val="clear" w:color="auto" w:fill="BFBFBF"/>
          </w:tcPr>
          <w:p w14:paraId="7D59D782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</w:t>
            </w:r>
          </w:p>
        </w:tc>
        <w:tc>
          <w:tcPr>
            <w:tcW w:w="1064" w:type="dxa"/>
            <w:shd w:val="clear" w:color="auto" w:fill="BFBFBF"/>
          </w:tcPr>
          <w:p w14:paraId="7AAD898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Lead</w:t>
            </w:r>
          </w:p>
        </w:tc>
        <w:tc>
          <w:tcPr>
            <w:tcW w:w="1325" w:type="dxa"/>
            <w:shd w:val="clear" w:color="auto" w:fill="BFBFBF"/>
          </w:tcPr>
          <w:p w14:paraId="6E8261F3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Partners</w:t>
            </w:r>
          </w:p>
        </w:tc>
        <w:tc>
          <w:tcPr>
            <w:tcW w:w="1243" w:type="dxa"/>
            <w:shd w:val="clear" w:color="auto" w:fill="BFBFBF"/>
          </w:tcPr>
          <w:p w14:paraId="1AF499FF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Cost</w:t>
            </w:r>
          </w:p>
        </w:tc>
        <w:tc>
          <w:tcPr>
            <w:tcW w:w="886" w:type="dxa"/>
            <w:shd w:val="clear" w:color="auto" w:fill="BFBFBF"/>
          </w:tcPr>
          <w:p w14:paraId="34C482B6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Sources</w:t>
            </w:r>
          </w:p>
        </w:tc>
        <w:tc>
          <w:tcPr>
            <w:tcW w:w="1105" w:type="dxa"/>
            <w:shd w:val="clear" w:color="auto" w:fill="BFBFBF"/>
          </w:tcPr>
          <w:p w14:paraId="71D746FF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Start/End Date</w:t>
            </w:r>
          </w:p>
        </w:tc>
        <w:tc>
          <w:tcPr>
            <w:tcW w:w="1463" w:type="dxa"/>
            <w:shd w:val="clear" w:color="auto" w:fill="BFBFBF"/>
          </w:tcPr>
          <w:p w14:paraId="6ACB9E65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Desired Outcome/ Measurable Results</w:t>
            </w:r>
          </w:p>
        </w:tc>
        <w:tc>
          <w:tcPr>
            <w:tcW w:w="1512" w:type="dxa"/>
            <w:shd w:val="clear" w:color="auto" w:fill="BFBFBF"/>
          </w:tcPr>
          <w:p w14:paraId="208868F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Criteria</w:t>
            </w:r>
          </w:p>
        </w:tc>
        <w:tc>
          <w:tcPr>
            <w:tcW w:w="1435" w:type="dxa"/>
            <w:shd w:val="clear" w:color="auto" w:fill="BFBFBF"/>
          </w:tcPr>
          <w:p w14:paraId="2C300208" w14:textId="77777777" w:rsidR="007F71C6" w:rsidRDefault="00B012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Categories of Activity </w:t>
            </w:r>
            <w:r>
              <w:rPr>
                <w:rFonts w:ascii="Calibri" w:eastAsia="Calibri" w:hAnsi="Calibri" w:cs="Calibri"/>
              </w:rPr>
              <w:t>(select all that apply)</w:t>
            </w:r>
          </w:p>
        </w:tc>
      </w:tr>
      <w:tr w:rsidR="007F71C6" w14:paraId="66167411" w14:textId="77777777" w:rsidTr="00806044">
        <w:trPr>
          <w:trHeight w:val="852"/>
        </w:trPr>
        <w:tc>
          <w:tcPr>
            <w:tcW w:w="1433" w:type="dxa"/>
            <w:vMerge w:val="restart"/>
          </w:tcPr>
          <w:p w14:paraId="25D2C39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Strengthen and build organizational capacity</w:t>
            </w:r>
          </w:p>
        </w:tc>
        <w:tc>
          <w:tcPr>
            <w:tcW w:w="2749" w:type="dxa"/>
          </w:tcPr>
          <w:p w14:paraId="21A621A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full Board complement; refine Board roles and responsibilities</w:t>
            </w:r>
          </w:p>
        </w:tc>
        <w:tc>
          <w:tcPr>
            <w:tcW w:w="1064" w:type="dxa"/>
            <w:shd w:val="clear" w:color="auto" w:fill="auto"/>
          </w:tcPr>
          <w:p w14:paraId="7D665E3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5B39F7B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59E1121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2A805B7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1942C7C5" w14:textId="1112E91C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  <w:shd w:val="clear" w:color="auto" w:fill="auto"/>
          </w:tcPr>
          <w:p w14:paraId="31F67F9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Board response</w:t>
            </w:r>
          </w:p>
        </w:tc>
        <w:tc>
          <w:tcPr>
            <w:tcW w:w="1512" w:type="dxa"/>
            <w:vMerge w:val="restart"/>
          </w:tcPr>
          <w:p w14:paraId="588AD34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0D8F0F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DA0EBD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2184E5E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0274DBB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81D943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01CB8C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If not in plan, why priority? </w:t>
            </w:r>
          </w:p>
          <w:p w14:paraId="78E7384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 w:val="restart"/>
          </w:tcPr>
          <w:p w14:paraId="5966AE4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339747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Heritage Product Development</w:t>
            </w:r>
          </w:p>
          <w:p w14:paraId="5E3712A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1D2E3A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☐Partnership Building</w:t>
            </w:r>
          </w:p>
          <w:p w14:paraId="1273B7B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C5A9BC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☐Sustaining Regional Identity</w:t>
            </w:r>
          </w:p>
          <w:p w14:paraId="3B160A2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790B90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</w:tc>
      </w:tr>
      <w:tr w:rsidR="007F71C6" w14:paraId="230BF881" w14:textId="77777777" w:rsidTr="00806044">
        <w:trPr>
          <w:trHeight w:val="851"/>
        </w:trPr>
        <w:tc>
          <w:tcPr>
            <w:tcW w:w="1433" w:type="dxa"/>
            <w:vMerge/>
          </w:tcPr>
          <w:p w14:paraId="066F911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011CC0F9" w14:textId="00957583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staff workload and add staffing as necessary</w:t>
            </w:r>
          </w:p>
        </w:tc>
        <w:tc>
          <w:tcPr>
            <w:tcW w:w="1064" w:type="dxa"/>
            <w:shd w:val="clear" w:color="auto" w:fill="auto"/>
          </w:tcPr>
          <w:p w14:paraId="4723BFB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417F80B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537AB81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25F6082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6AA29A6D" w14:textId="2A9FEBE3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  <w:shd w:val="clear" w:color="auto" w:fill="auto"/>
          </w:tcPr>
          <w:p w14:paraId="7B0B298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Monitoring accomplished</w:t>
            </w:r>
          </w:p>
        </w:tc>
        <w:tc>
          <w:tcPr>
            <w:tcW w:w="1512" w:type="dxa"/>
            <w:vMerge/>
          </w:tcPr>
          <w:p w14:paraId="7645096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51862A2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10B5C34A" w14:textId="77777777" w:rsidTr="00806044">
        <w:trPr>
          <w:trHeight w:val="1664"/>
        </w:trPr>
        <w:tc>
          <w:tcPr>
            <w:tcW w:w="1433" w:type="dxa"/>
            <w:vMerge/>
          </w:tcPr>
          <w:p w14:paraId="1D493AA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1D5B6DE3" w14:textId="29B42FAB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activities for Strategic Development Planning and Strategic Messaging</w:t>
            </w:r>
          </w:p>
        </w:tc>
        <w:tc>
          <w:tcPr>
            <w:tcW w:w="1064" w:type="dxa"/>
            <w:shd w:val="clear" w:color="auto" w:fill="auto"/>
          </w:tcPr>
          <w:p w14:paraId="57935BC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4B35CC7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69F2013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42685B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54E456F5" w14:textId="4B55BFB3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  <w:shd w:val="clear" w:color="auto" w:fill="auto"/>
          </w:tcPr>
          <w:p w14:paraId="56E8C58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Strategic Development Planning and Messaging</w:t>
            </w:r>
          </w:p>
          <w:p w14:paraId="3AEF962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continued</w:t>
            </w:r>
          </w:p>
        </w:tc>
        <w:tc>
          <w:tcPr>
            <w:tcW w:w="1512" w:type="dxa"/>
            <w:vMerge/>
          </w:tcPr>
          <w:p w14:paraId="1461220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6D632CA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55F8E6C4" w14:textId="77777777" w:rsidTr="00806044">
        <w:trPr>
          <w:trHeight w:val="1664"/>
        </w:trPr>
        <w:tc>
          <w:tcPr>
            <w:tcW w:w="1433" w:type="dxa"/>
            <w:vMerge/>
          </w:tcPr>
          <w:p w14:paraId="2811AAA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48CC880F" w14:textId="6CB8E34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5-Year Plan for FY202</w:t>
            </w:r>
            <w:r w:rsidR="00A31750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-202</w:t>
            </w:r>
            <w:r w:rsidR="00A31750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14:paraId="698C74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4C601B8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1E0D609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23E4F94" w14:textId="06B5A1E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2B7F9D62" w14:textId="52783DAE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  <w:shd w:val="clear" w:color="auto" w:fill="auto"/>
          </w:tcPr>
          <w:p w14:paraId="59C5906B" w14:textId="0445BD9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5-Year Plan </w:t>
            </w:r>
            <w:r w:rsidR="00A31750">
              <w:rPr>
                <w:rFonts w:ascii="Calibri" w:eastAsia="Calibri" w:hAnsi="Calibri" w:cs="Calibri"/>
              </w:rPr>
              <w:t xml:space="preserve">Approved by MHAA and </w:t>
            </w:r>
            <w:r>
              <w:rPr>
                <w:rFonts w:ascii="Calibri" w:eastAsia="Calibri" w:hAnsi="Calibri" w:cs="Calibri"/>
              </w:rPr>
              <w:t>Completed</w:t>
            </w:r>
            <w:r w:rsidR="00F957BE">
              <w:rPr>
                <w:rFonts w:ascii="Calibri" w:eastAsia="Calibri" w:hAnsi="Calibri" w:cs="Calibri"/>
              </w:rPr>
              <w:t xml:space="preserve"> in accordance with MHAA timetable</w:t>
            </w:r>
          </w:p>
        </w:tc>
        <w:tc>
          <w:tcPr>
            <w:tcW w:w="1512" w:type="dxa"/>
            <w:vMerge/>
          </w:tcPr>
          <w:p w14:paraId="0B42453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086641D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2788D7B2" w14:textId="77777777" w:rsidTr="00806044">
        <w:trPr>
          <w:trHeight w:val="1664"/>
        </w:trPr>
        <w:tc>
          <w:tcPr>
            <w:tcW w:w="1433" w:type="dxa"/>
            <w:vMerge/>
          </w:tcPr>
          <w:p w14:paraId="48B9CB3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1AB6BB6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 quarterly Coordinating Council (CC) meetings</w:t>
            </w:r>
          </w:p>
        </w:tc>
        <w:tc>
          <w:tcPr>
            <w:tcW w:w="1064" w:type="dxa"/>
            <w:shd w:val="clear" w:color="auto" w:fill="auto"/>
          </w:tcPr>
          <w:p w14:paraId="6F411D6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3011422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2124585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A5DF0F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50F170F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Quarterly</w:t>
            </w:r>
          </w:p>
        </w:tc>
        <w:tc>
          <w:tcPr>
            <w:tcW w:w="1463" w:type="dxa"/>
            <w:shd w:val="clear" w:color="auto" w:fill="auto"/>
          </w:tcPr>
          <w:p w14:paraId="5987BA0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Meetings accomplished</w:t>
            </w:r>
          </w:p>
        </w:tc>
        <w:tc>
          <w:tcPr>
            <w:tcW w:w="1512" w:type="dxa"/>
            <w:vMerge/>
          </w:tcPr>
          <w:p w14:paraId="46F77F0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1FD0C7A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666F8A8" w14:textId="77777777" w:rsidTr="00806044">
        <w:trPr>
          <w:trHeight w:val="1664"/>
        </w:trPr>
        <w:tc>
          <w:tcPr>
            <w:tcW w:w="1433" w:type="dxa"/>
          </w:tcPr>
          <w:p w14:paraId="47C782B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4BEE38B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and support CC and </w:t>
            </w:r>
          </w:p>
          <w:p w14:paraId="0D01971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committees on key aspects of operations and programs</w:t>
            </w:r>
          </w:p>
          <w:p w14:paraId="110E67C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(i.e., </w:t>
            </w:r>
            <w:r>
              <w:rPr>
                <w:rFonts w:ascii="Calibri" w:eastAsia="Calibri" w:hAnsi="Calibri" w:cs="Calibri"/>
                <w:b/>
              </w:rPr>
              <w:t xml:space="preserve">Marketing, Education, </w:t>
            </w:r>
            <w:r>
              <w:rPr>
                <w:rFonts w:ascii="Calibri" w:eastAsia="Calibri" w:hAnsi="Calibri" w:cs="Calibri"/>
              </w:rPr>
              <w:t>etc.)</w:t>
            </w:r>
          </w:p>
        </w:tc>
        <w:tc>
          <w:tcPr>
            <w:tcW w:w="1064" w:type="dxa"/>
            <w:shd w:val="clear" w:color="auto" w:fill="auto"/>
          </w:tcPr>
          <w:p w14:paraId="70B04B5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Committees</w:t>
            </w:r>
          </w:p>
        </w:tc>
        <w:tc>
          <w:tcPr>
            <w:tcW w:w="1325" w:type="dxa"/>
            <w:shd w:val="clear" w:color="auto" w:fill="auto"/>
          </w:tcPr>
          <w:p w14:paraId="3647CAE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7B3F1E6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3F7F7C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18D6A9B0" w14:textId="49A92D2F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  <w:shd w:val="clear" w:color="auto" w:fill="auto"/>
          </w:tcPr>
          <w:p w14:paraId="7E38913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meetings accomplished</w:t>
            </w:r>
          </w:p>
        </w:tc>
        <w:tc>
          <w:tcPr>
            <w:tcW w:w="1512" w:type="dxa"/>
          </w:tcPr>
          <w:p w14:paraId="5B27C15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1F3243F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86E1CB3" w14:textId="77777777" w:rsidTr="00806044">
        <w:trPr>
          <w:trHeight w:val="1680"/>
        </w:trPr>
        <w:tc>
          <w:tcPr>
            <w:tcW w:w="1433" w:type="dxa"/>
            <w:vMerge w:val="restart"/>
            <w:shd w:val="clear" w:color="auto" w:fill="auto"/>
          </w:tcPr>
          <w:p w14:paraId="175E244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Evaluate and communicate</w:t>
            </w:r>
          </w:p>
          <w:p w14:paraId="11A2196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ALTSCHA’s effectiveness in meeting goals, objectives</w:t>
            </w:r>
          </w:p>
        </w:tc>
        <w:tc>
          <w:tcPr>
            <w:tcW w:w="2749" w:type="dxa"/>
          </w:tcPr>
          <w:p w14:paraId="12B4351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advocacy and educational meetings and communications about</w:t>
            </w:r>
          </w:p>
          <w:p w14:paraId="26659C8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 and MHAA with Legislators, elected officials and stakeholders</w:t>
            </w:r>
          </w:p>
        </w:tc>
        <w:tc>
          <w:tcPr>
            <w:tcW w:w="1064" w:type="dxa"/>
          </w:tcPr>
          <w:p w14:paraId="2333CE5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</w:tcPr>
          <w:p w14:paraId="157F1EB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</w:tcPr>
          <w:p w14:paraId="48CA472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6" w:type="dxa"/>
          </w:tcPr>
          <w:p w14:paraId="1318292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</w:tcPr>
          <w:p w14:paraId="20EFF81E" w14:textId="3671331C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</w:tcPr>
          <w:p w14:paraId="310E51CB" w14:textId="3AF2F981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Testimony given, informational meetings and communica</w:t>
            </w:r>
            <w:r w:rsidR="00FC2189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 accomplished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0D64A9B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9D0C56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932B38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91EF09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33012F9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F8C9A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6022A68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59AE08D1" w14:textId="70EE699C" w:rsidR="007F71C6" w:rsidRPr="00FC2189" w:rsidRDefault="007F71C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5" w:type="dxa"/>
            <w:vMerge w:val="restart"/>
          </w:tcPr>
          <w:p w14:paraId="04952F3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A40288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Heritage Product Development</w:t>
            </w:r>
          </w:p>
          <w:p w14:paraId="3A6029B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62E68A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☐Partnership Building</w:t>
            </w:r>
          </w:p>
          <w:p w14:paraId="0D7136C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B4ED9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☐Sustaining Regional Identity</w:t>
            </w:r>
          </w:p>
          <w:p w14:paraId="2AEFEEE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1AD825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</w:tc>
      </w:tr>
      <w:tr w:rsidR="007F71C6" w14:paraId="29A4765F" w14:textId="77777777" w:rsidTr="00806044">
        <w:trPr>
          <w:trHeight w:val="2042"/>
        </w:trPr>
        <w:tc>
          <w:tcPr>
            <w:tcW w:w="1433" w:type="dxa"/>
            <w:vMerge/>
            <w:shd w:val="clear" w:color="auto" w:fill="auto"/>
          </w:tcPr>
          <w:p w14:paraId="034FB16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034FBCCE" w14:textId="3F575431" w:rsidR="007F71C6" w:rsidRDefault="00B01261" w:rsidP="00FC2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MHAA Management Entity Performance Measures report</w:t>
            </w:r>
            <w:r w:rsidR="00830C8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30C82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 xml:space="preserve"> required</w:t>
            </w:r>
          </w:p>
        </w:tc>
        <w:tc>
          <w:tcPr>
            <w:tcW w:w="1064" w:type="dxa"/>
          </w:tcPr>
          <w:p w14:paraId="250AE41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</w:tcPr>
          <w:p w14:paraId="2DDCCAC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</w:tcPr>
          <w:p w14:paraId="0A5C1A4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</w:tcPr>
          <w:p w14:paraId="0A68AB1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</w:tcPr>
          <w:p w14:paraId="6C77C1DB" w14:textId="5421C7B2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</w:tcPr>
          <w:p w14:paraId="4954D31D" w14:textId="0FA17021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Completed Performance Measures report</w:t>
            </w:r>
            <w:r w:rsidR="00830C8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30C82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 xml:space="preserve"> required</w:t>
            </w:r>
          </w:p>
        </w:tc>
        <w:tc>
          <w:tcPr>
            <w:tcW w:w="1512" w:type="dxa"/>
            <w:vMerge/>
            <w:shd w:val="clear" w:color="auto" w:fill="auto"/>
          </w:tcPr>
          <w:p w14:paraId="5633D06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1CCE191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6B7EB0B" w14:textId="77777777" w:rsidTr="00806044">
        <w:trPr>
          <w:trHeight w:val="3365"/>
        </w:trPr>
        <w:tc>
          <w:tcPr>
            <w:tcW w:w="1433" w:type="dxa"/>
          </w:tcPr>
          <w:p w14:paraId="255DE22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Continue strategies to address</w:t>
            </w:r>
          </w:p>
          <w:p w14:paraId="1DB971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ALTSCHA’s long-term financial</w:t>
            </w:r>
          </w:p>
          <w:p w14:paraId="6E4F561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stability and sustainability.</w:t>
            </w:r>
          </w:p>
        </w:tc>
        <w:tc>
          <w:tcPr>
            <w:tcW w:w="2749" w:type="dxa"/>
          </w:tcPr>
          <w:p w14:paraId="74A7301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and evaluate VAAAC</w:t>
            </w:r>
          </w:p>
          <w:p w14:paraId="4CEC939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metrics available; continue to utilize communications in Goal 2.1; continue Strategic Messaging in tandem with Story Project</w:t>
            </w:r>
          </w:p>
        </w:tc>
        <w:tc>
          <w:tcPr>
            <w:tcW w:w="1064" w:type="dxa"/>
            <w:shd w:val="clear" w:color="auto" w:fill="auto"/>
          </w:tcPr>
          <w:p w14:paraId="2AE6A202" w14:textId="594623B3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Market</w:t>
            </w:r>
            <w:r w:rsidR="00FC2189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ing Comm</w:t>
            </w:r>
            <w:r w:rsidR="00FC2189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5" w:type="dxa"/>
            <w:shd w:val="clear" w:color="auto" w:fill="auto"/>
          </w:tcPr>
          <w:p w14:paraId="6CE1E94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</w:t>
            </w:r>
          </w:p>
        </w:tc>
        <w:tc>
          <w:tcPr>
            <w:tcW w:w="1243" w:type="dxa"/>
            <w:shd w:val="clear" w:color="auto" w:fill="auto"/>
          </w:tcPr>
          <w:p w14:paraId="31BE949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775667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48D8F73E" w14:textId="4EE9C6DC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  <w:shd w:val="clear" w:color="auto" w:fill="auto"/>
          </w:tcPr>
          <w:p w14:paraId="4691E25C" w14:textId="70F1EFA9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Benson to continue </w:t>
            </w:r>
            <w:r w:rsidR="00830C82">
              <w:rPr>
                <w:rFonts w:ascii="Calibri" w:eastAsia="Calibri" w:hAnsi="Calibri" w:cs="Calibri"/>
              </w:rPr>
              <w:t xml:space="preserve">to review </w:t>
            </w:r>
            <w:r>
              <w:rPr>
                <w:rFonts w:ascii="Calibri" w:eastAsia="Calibri" w:hAnsi="Calibri" w:cs="Calibri"/>
              </w:rPr>
              <w:t>VAAAC visitation reports</w:t>
            </w:r>
            <w:r w:rsidR="003D42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website metrics </w:t>
            </w:r>
            <w:r w:rsidR="003D427B">
              <w:rPr>
                <w:rFonts w:ascii="Calibri" w:eastAsia="Calibri" w:hAnsi="Calibri" w:cs="Calibri"/>
              </w:rPr>
              <w:t>as</w:t>
            </w:r>
            <w:r w:rsidR="00830C82">
              <w:rPr>
                <w:rFonts w:ascii="Calibri" w:eastAsia="Calibri" w:hAnsi="Calibri" w:cs="Calibri"/>
              </w:rPr>
              <w:t xml:space="preserve"> available</w:t>
            </w:r>
          </w:p>
        </w:tc>
        <w:tc>
          <w:tcPr>
            <w:tcW w:w="1512" w:type="dxa"/>
          </w:tcPr>
          <w:p w14:paraId="65A5BF4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2A8218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271AC88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498BBB6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0A07E5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81C6E8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75C837F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</w:tcPr>
          <w:p w14:paraId="1D179DD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E0E902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Heritage Product Development</w:t>
            </w:r>
          </w:p>
          <w:p w14:paraId="7FBDF71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5BD516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3AE79AE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22D7CC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☐Sustaining Regional Identity</w:t>
            </w:r>
          </w:p>
          <w:p w14:paraId="0618023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2197C0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</w:tc>
      </w:tr>
      <w:tr w:rsidR="00B01261" w14:paraId="2FD04ADC" w14:textId="77777777" w:rsidTr="00806044">
        <w:trPr>
          <w:trHeight w:val="3365"/>
        </w:trPr>
        <w:tc>
          <w:tcPr>
            <w:tcW w:w="1433" w:type="dxa"/>
          </w:tcPr>
          <w:p w14:paraId="2A9CFD46" w14:textId="41A6AFDA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 Explore, identify, and implement strategies to help partners build organizational capacity and sustainability</w:t>
            </w:r>
          </w:p>
        </w:tc>
        <w:tc>
          <w:tcPr>
            <w:tcW w:w="2749" w:type="dxa"/>
          </w:tcPr>
          <w:p w14:paraId="63AD2106" w14:textId="08A58207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appropriate strategies appear viable and effective, </w:t>
            </w:r>
            <w:r w:rsidR="00823E36">
              <w:rPr>
                <w:rFonts w:ascii="Calibri" w:eastAsia="Calibri" w:hAnsi="Calibri" w:cs="Calibri"/>
              </w:rPr>
              <w:t>provide training, funding and/or resources to partners seeking support</w:t>
            </w:r>
          </w:p>
        </w:tc>
        <w:tc>
          <w:tcPr>
            <w:tcW w:w="1064" w:type="dxa"/>
            <w:shd w:val="clear" w:color="auto" w:fill="auto"/>
          </w:tcPr>
          <w:p w14:paraId="03D8BEAC" w14:textId="75F79FF3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2D1777A5" w14:textId="300FB432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</w:t>
            </w:r>
          </w:p>
        </w:tc>
        <w:tc>
          <w:tcPr>
            <w:tcW w:w="1243" w:type="dxa"/>
            <w:shd w:val="clear" w:color="auto" w:fill="auto"/>
          </w:tcPr>
          <w:p w14:paraId="7855C064" w14:textId="6B74BCB8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CC2B92A" w14:textId="128781A5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2546250D" w14:textId="7B026211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2020/</w:t>
            </w:r>
            <w:r>
              <w:rPr>
                <w:rFonts w:ascii="Calibri" w:eastAsia="Calibri" w:hAnsi="Calibri" w:cs="Calibri"/>
              </w:rPr>
              <w:br/>
              <w:t>June 2021</w:t>
            </w:r>
          </w:p>
        </w:tc>
        <w:tc>
          <w:tcPr>
            <w:tcW w:w="1463" w:type="dxa"/>
            <w:shd w:val="clear" w:color="auto" w:fill="auto"/>
          </w:tcPr>
          <w:p w14:paraId="0F081E52" w14:textId="38FC57B2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</w:t>
            </w:r>
            <w:r w:rsidR="00ED280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partner response</w:t>
            </w:r>
          </w:p>
        </w:tc>
        <w:tc>
          <w:tcPr>
            <w:tcW w:w="1512" w:type="dxa"/>
          </w:tcPr>
          <w:p w14:paraId="77A84931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Calibri" w:eastAsia="Calibri" w:hAnsi="Calibri" w:cs="Calibri"/>
              </w:rPr>
              <w:t>In Mgmt/5yr Plan?</w:t>
            </w:r>
          </w:p>
          <w:p w14:paraId="0E0CD25E" w14:textId="21D7F848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 </w:t>
            </w:r>
            <w:r w:rsidRPr="00B01261">
              <w:rPr>
                <w:rFonts w:ascii="Calibri" w:eastAsia="Calibri" w:hAnsi="Calibri" w:cs="Calibri"/>
              </w:rPr>
              <w:t xml:space="preserve">Yes     </w:t>
            </w:r>
            <w:r>
              <w:rPr>
                <w:rFonts w:ascii="Segoe UI Symbol" w:eastAsia="Calibri" w:hAnsi="Segoe UI Symbol" w:cs="Segoe UI Symbol"/>
              </w:rPr>
              <w:t>X</w:t>
            </w:r>
            <w:r w:rsidRPr="00B01261">
              <w:rPr>
                <w:rFonts w:ascii="Calibri" w:eastAsia="Calibri" w:hAnsi="Calibri" w:cs="Calibri"/>
              </w:rPr>
              <w:t xml:space="preserve"> No</w:t>
            </w:r>
          </w:p>
          <w:p w14:paraId="1CEF137A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1ACAF30F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Calibri" w:eastAsia="Calibri" w:hAnsi="Calibri" w:cs="Calibri"/>
              </w:rPr>
              <w:t>Plan Reference: (page #)</w:t>
            </w:r>
          </w:p>
          <w:p w14:paraId="76DB41B7" w14:textId="7CC84F4E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5474FD52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66F857BA" w14:textId="77777777" w:rsid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Calibri" w:eastAsia="Calibri" w:hAnsi="Calibri" w:cs="Calibri"/>
              </w:rPr>
              <w:t>If not in plan, why priority?</w:t>
            </w:r>
          </w:p>
          <w:p w14:paraId="457FE4EA" w14:textId="72D4649D" w:rsidR="00B01261" w:rsidRPr="00FC2189" w:rsidRDefault="00B01261" w:rsidP="00B01261">
            <w:pPr>
              <w:rPr>
                <w:rFonts w:ascii="Calibri" w:eastAsia="Calibri" w:hAnsi="Calibri" w:cs="Calibri"/>
                <w:b/>
                <w:bCs/>
              </w:rPr>
            </w:pPr>
            <w:r w:rsidRPr="00FC2189">
              <w:rPr>
                <w:rFonts w:ascii="Calibri" w:eastAsia="Calibri" w:hAnsi="Calibri" w:cs="Calibri"/>
                <w:b/>
                <w:bCs/>
              </w:rPr>
              <w:t>Response to recently-identified</w:t>
            </w:r>
            <w:r w:rsidR="00FC2189" w:rsidRPr="00FC218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C2189">
              <w:rPr>
                <w:rFonts w:ascii="Calibri" w:eastAsia="Calibri" w:hAnsi="Calibri" w:cs="Calibri"/>
                <w:b/>
                <w:bCs/>
              </w:rPr>
              <w:t>needs</w:t>
            </w:r>
          </w:p>
        </w:tc>
        <w:tc>
          <w:tcPr>
            <w:tcW w:w="1435" w:type="dxa"/>
          </w:tcPr>
          <w:p w14:paraId="7B48F1DC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☐</w:t>
            </w:r>
            <w:r w:rsidRPr="00B01261">
              <w:rPr>
                <w:rFonts w:ascii="Calibri" w:eastAsia="Calibri" w:hAnsi="Calibri" w:cs="Calibri"/>
              </w:rPr>
              <w:t xml:space="preserve"> Heritage Product Development</w:t>
            </w:r>
          </w:p>
          <w:p w14:paraId="38737816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40D2C4E0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☒</w:t>
            </w:r>
            <w:r w:rsidRPr="00B01261">
              <w:rPr>
                <w:rFonts w:ascii="Calibri" w:eastAsia="Calibri" w:hAnsi="Calibri" w:cs="Calibri"/>
              </w:rPr>
              <w:t>Partnership Building</w:t>
            </w:r>
          </w:p>
          <w:p w14:paraId="70D799E4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1A37BBD6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☐</w:t>
            </w:r>
            <w:r w:rsidRPr="00B01261">
              <w:rPr>
                <w:rFonts w:ascii="Calibri" w:eastAsia="Calibri" w:hAnsi="Calibri" w:cs="Calibri"/>
              </w:rPr>
              <w:t>Sustaining Regional Identity</w:t>
            </w:r>
          </w:p>
          <w:p w14:paraId="672DCBE5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567DB687" w14:textId="62F3F126" w:rsid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☒</w:t>
            </w:r>
            <w:r w:rsidRPr="00B01261">
              <w:rPr>
                <w:rFonts w:ascii="Calibri" w:eastAsia="Calibri" w:hAnsi="Calibri" w:cs="Calibri"/>
              </w:rPr>
              <w:t xml:space="preserve"> Organizational</w:t>
            </w:r>
          </w:p>
        </w:tc>
      </w:tr>
      <w:tr w:rsidR="007F71C6" w14:paraId="36F4F9EC" w14:textId="77777777" w:rsidTr="00806044">
        <w:trPr>
          <w:trHeight w:val="1120"/>
        </w:trPr>
        <w:tc>
          <w:tcPr>
            <w:tcW w:w="1433" w:type="dxa"/>
            <w:vMerge w:val="restart"/>
          </w:tcPr>
          <w:p w14:paraId="58C0B7F2" w14:textId="4E7FB75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Identify, measure, and communicate collective impact,  quality and effectiveness of</w:t>
            </w:r>
          </w:p>
          <w:p w14:paraId="745DAC8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heritage region.</w:t>
            </w:r>
          </w:p>
        </w:tc>
        <w:tc>
          <w:tcPr>
            <w:tcW w:w="2749" w:type="dxa"/>
            <w:shd w:val="clear" w:color="auto" w:fill="auto"/>
          </w:tcPr>
          <w:p w14:paraId="48B0D3A5" w14:textId="48671D41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Utilizing guidance provided by MHAA, </w:t>
            </w:r>
            <w:r w:rsidR="003D427B">
              <w:rPr>
                <w:rFonts w:ascii="Calibri" w:eastAsia="Calibri" w:hAnsi="Calibri" w:cs="Calibri"/>
              </w:rPr>
              <w:t>continue</w:t>
            </w:r>
            <w:r>
              <w:rPr>
                <w:rFonts w:ascii="Calibri" w:eastAsia="Calibri" w:hAnsi="Calibri" w:cs="Calibri"/>
              </w:rPr>
              <w:t xml:space="preserve"> Program Impact Metrics report</w:t>
            </w:r>
            <w:r w:rsidR="00830C8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42B42CB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152374A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 Partners</w:t>
            </w:r>
          </w:p>
        </w:tc>
        <w:tc>
          <w:tcPr>
            <w:tcW w:w="1243" w:type="dxa"/>
            <w:shd w:val="clear" w:color="auto" w:fill="auto"/>
          </w:tcPr>
          <w:p w14:paraId="0C3E98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586BBB6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38009A9C" w14:textId="1135CEFE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  <w:shd w:val="clear" w:color="auto" w:fill="auto"/>
          </w:tcPr>
          <w:p w14:paraId="0A381DC1" w14:textId="44986F7B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Completed Program Impact Metrics report</w:t>
            </w:r>
            <w:r w:rsidR="00830C82">
              <w:rPr>
                <w:rFonts w:ascii="Calibri" w:eastAsia="Calibri" w:hAnsi="Calibri" w:cs="Calibri"/>
              </w:rPr>
              <w:t>ing</w:t>
            </w:r>
          </w:p>
        </w:tc>
        <w:tc>
          <w:tcPr>
            <w:tcW w:w="1512" w:type="dxa"/>
            <w:vMerge w:val="restart"/>
          </w:tcPr>
          <w:p w14:paraId="25DA28B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D59BA4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64BBA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12339E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6165E1B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C90F29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FB82F4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If not in plan, why priority? </w:t>
            </w:r>
            <w:r>
              <w:rPr>
                <w:rFonts w:ascii="Calibri" w:eastAsia="Calibri" w:hAnsi="Calibri" w:cs="Calibri"/>
                <w:b/>
              </w:rPr>
              <w:t>MHAA requirements under revision</w:t>
            </w:r>
          </w:p>
          <w:p w14:paraId="57FB74A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 w:val="restart"/>
          </w:tcPr>
          <w:p w14:paraId="64B67F2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838271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2D40CB9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9CE39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6775CE0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D6D63E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☒Sustaining Regional Identity</w:t>
            </w:r>
          </w:p>
          <w:p w14:paraId="589E060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1594EF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  <w:p w14:paraId="1A367A0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20558B82" w14:textId="77777777" w:rsidTr="00806044">
        <w:trPr>
          <w:trHeight w:val="1120"/>
        </w:trPr>
        <w:tc>
          <w:tcPr>
            <w:tcW w:w="1433" w:type="dxa"/>
            <w:vMerge/>
          </w:tcPr>
          <w:p w14:paraId="6F24AB3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6CC9976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 area nonprofits to</w:t>
            </w:r>
          </w:p>
          <w:p w14:paraId="0CC2214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communicate distinct purposes</w:t>
            </w:r>
          </w:p>
          <w:p w14:paraId="0E82CEE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 missions via annual </w:t>
            </w:r>
            <w:r>
              <w:rPr>
                <w:rFonts w:ascii="Calibri" w:eastAsia="Calibri" w:hAnsi="Calibri" w:cs="Calibri"/>
                <w:b/>
              </w:rPr>
              <w:t>Site Directors meeting</w:t>
            </w:r>
            <w:r>
              <w:rPr>
                <w:rFonts w:ascii="Calibri" w:eastAsia="Calibri" w:hAnsi="Calibri" w:cs="Calibri"/>
              </w:rPr>
              <w:t xml:space="preserve"> and other mtgs as necessary</w:t>
            </w:r>
          </w:p>
        </w:tc>
        <w:tc>
          <w:tcPr>
            <w:tcW w:w="1064" w:type="dxa"/>
          </w:tcPr>
          <w:p w14:paraId="4B4812F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</w:tcPr>
          <w:p w14:paraId="270B62A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</w:t>
            </w:r>
          </w:p>
        </w:tc>
        <w:tc>
          <w:tcPr>
            <w:tcW w:w="1243" w:type="dxa"/>
          </w:tcPr>
          <w:p w14:paraId="7AD5200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</w:tcPr>
          <w:p w14:paraId="5D3A61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</w:tcPr>
          <w:p w14:paraId="23B06F7F" w14:textId="77900200" w:rsidR="007F71C6" w:rsidRDefault="007143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2021/June 2022</w:t>
            </w:r>
          </w:p>
        </w:tc>
        <w:tc>
          <w:tcPr>
            <w:tcW w:w="1463" w:type="dxa"/>
          </w:tcPr>
          <w:p w14:paraId="42B21FE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accomplished</w:t>
            </w:r>
          </w:p>
        </w:tc>
        <w:tc>
          <w:tcPr>
            <w:tcW w:w="1512" w:type="dxa"/>
            <w:vMerge/>
          </w:tcPr>
          <w:p w14:paraId="467F70D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22187BE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CD5BE1D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tbl>
      <w:tblPr>
        <w:tblStyle w:val="a2"/>
        <w:tblW w:w="16116" w:type="dxa"/>
        <w:tblLayout w:type="fixed"/>
        <w:tblLook w:val="0000" w:firstRow="0" w:lastRow="0" w:firstColumn="0" w:lastColumn="0" w:noHBand="0" w:noVBand="0"/>
      </w:tblPr>
      <w:tblGrid>
        <w:gridCol w:w="2659"/>
        <w:gridCol w:w="2659"/>
        <w:gridCol w:w="2660"/>
        <w:gridCol w:w="2820"/>
        <w:gridCol w:w="2659"/>
        <w:gridCol w:w="2659"/>
      </w:tblGrid>
      <w:tr w:rsidR="007F71C6" w14:paraId="1907BB1D" w14:textId="77777777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EEB27B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E60694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3B2DC8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FC2C87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E91314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31D606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6DF640A2" w14:textId="77777777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8A218C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D9CB76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035881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0B3D79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E629CE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82992E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</w:tbl>
    <w:p w14:paraId="1B1A87CE" w14:textId="77777777" w:rsidR="007F71C6" w:rsidRDefault="007F71C6">
      <w:pPr>
        <w:rPr>
          <w:rFonts w:ascii="Calibri" w:eastAsia="Calibri" w:hAnsi="Calibri" w:cs="Calibri"/>
        </w:rPr>
      </w:pPr>
    </w:p>
    <w:p w14:paraId="1F005ACB" w14:textId="75FCE60D" w:rsidR="007F71C6" w:rsidRDefault="007F71C6" w:rsidP="009D36C9">
      <w:pPr>
        <w:rPr>
          <w:b/>
          <w:sz w:val="32"/>
          <w:szCs w:val="32"/>
        </w:rPr>
      </w:pPr>
    </w:p>
    <w:sectPr w:rsidR="007F71C6" w:rsidSect="00BF4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93AE" w14:textId="77777777" w:rsidR="00C602C1" w:rsidRDefault="00C602C1">
      <w:r>
        <w:separator/>
      </w:r>
    </w:p>
  </w:endnote>
  <w:endnote w:type="continuationSeparator" w:id="0">
    <w:p w14:paraId="445CA69A" w14:textId="77777777" w:rsidR="00C602C1" w:rsidRDefault="00C6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A31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03B854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C727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C40DF2F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D679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83BF" w14:textId="77777777" w:rsidR="00C602C1" w:rsidRDefault="00C602C1">
      <w:r>
        <w:separator/>
      </w:r>
    </w:p>
  </w:footnote>
  <w:footnote w:type="continuationSeparator" w:id="0">
    <w:p w14:paraId="6ECF18EE" w14:textId="77777777" w:rsidR="00C602C1" w:rsidRDefault="00C6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88A0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5C32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0CF6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15B"/>
    <w:multiLevelType w:val="multilevel"/>
    <w:tmpl w:val="E3E695C0"/>
    <w:lvl w:ilvl="0">
      <w:start w:val="8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C6"/>
    <w:rsid w:val="00087D3F"/>
    <w:rsid w:val="000E67E0"/>
    <w:rsid w:val="00113DAC"/>
    <w:rsid w:val="001E6E3A"/>
    <w:rsid w:val="00241DD2"/>
    <w:rsid w:val="002F29A6"/>
    <w:rsid w:val="00341793"/>
    <w:rsid w:val="003D427B"/>
    <w:rsid w:val="00686201"/>
    <w:rsid w:val="006A28A3"/>
    <w:rsid w:val="00714370"/>
    <w:rsid w:val="007B0E41"/>
    <w:rsid w:val="007F71C6"/>
    <w:rsid w:val="00806044"/>
    <w:rsid w:val="00823E36"/>
    <w:rsid w:val="00830C82"/>
    <w:rsid w:val="0083519A"/>
    <w:rsid w:val="009D36C9"/>
    <w:rsid w:val="009F0A74"/>
    <w:rsid w:val="00A31750"/>
    <w:rsid w:val="00A31DC1"/>
    <w:rsid w:val="00AB463D"/>
    <w:rsid w:val="00B01261"/>
    <w:rsid w:val="00BD377B"/>
    <w:rsid w:val="00BF4405"/>
    <w:rsid w:val="00C15294"/>
    <w:rsid w:val="00C602C1"/>
    <w:rsid w:val="00E9158B"/>
    <w:rsid w:val="00E96B8A"/>
    <w:rsid w:val="00ED280D"/>
    <w:rsid w:val="00F957BE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4F26"/>
  <w15:docId w15:val="{1D421088-1D74-42D0-9476-858BE553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carol.whitehall@yahoo.com</cp:lastModifiedBy>
  <cp:revision>2</cp:revision>
  <cp:lastPrinted>2021-04-30T19:21:00Z</cp:lastPrinted>
  <dcterms:created xsi:type="dcterms:W3CDTF">2022-01-07T17:11:00Z</dcterms:created>
  <dcterms:modified xsi:type="dcterms:W3CDTF">2022-01-07T17:11:00Z</dcterms:modified>
</cp:coreProperties>
</file>